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2E4C4" w14:textId="178B7B2B" w:rsidR="00E5407C" w:rsidRDefault="00E5407C" w:rsidP="00095E57">
      <w:pPr>
        <w:pStyle w:val="berschrift1"/>
        <w:spacing w:before="480" w:after="60"/>
        <w:rPr>
          <w:rFonts w:ascii="Arial" w:hAnsi="Arial" w:cs="Arial"/>
          <w:u w:val="none"/>
        </w:rPr>
      </w:pPr>
      <w:r w:rsidRPr="00E43B2C">
        <w:rPr>
          <w:rFonts w:ascii="Arial" w:hAnsi="Arial" w:cs="Arial"/>
          <w:u w:val="none"/>
        </w:rPr>
        <w:t>Fächer</w:t>
      </w:r>
      <w:r w:rsidR="00E43B2C" w:rsidRPr="00E43B2C">
        <w:rPr>
          <w:rFonts w:ascii="Arial" w:hAnsi="Arial" w:cs="Arial"/>
          <w:u w:val="none"/>
        </w:rPr>
        <w:t>wahl</w:t>
      </w:r>
      <w:r w:rsidR="00E43B2C">
        <w:rPr>
          <w:rFonts w:ascii="Arial" w:hAnsi="Arial" w:cs="Arial"/>
          <w:u w:val="none"/>
        </w:rPr>
        <w:t>bogen</w:t>
      </w:r>
      <w:r w:rsidR="00E43B2C" w:rsidRPr="00E43B2C">
        <w:rPr>
          <w:rFonts w:ascii="Arial" w:hAnsi="Arial" w:cs="Arial"/>
          <w:u w:val="none"/>
        </w:rPr>
        <w:t xml:space="preserve"> für die Einführungsphase </w:t>
      </w:r>
      <w:r w:rsidR="00ED1987">
        <w:rPr>
          <w:rFonts w:ascii="Arial" w:hAnsi="Arial" w:cs="Arial"/>
          <w:u w:val="none"/>
        </w:rPr>
        <w:t>Schuljahr 202</w:t>
      </w:r>
      <w:r w:rsidR="00ED4877">
        <w:rPr>
          <w:rFonts w:ascii="Arial" w:hAnsi="Arial" w:cs="Arial"/>
          <w:u w:val="none"/>
        </w:rPr>
        <w:t>6</w:t>
      </w:r>
      <w:r w:rsidRPr="00E43B2C">
        <w:rPr>
          <w:rFonts w:ascii="Arial" w:hAnsi="Arial" w:cs="Arial"/>
          <w:u w:val="none"/>
        </w:rPr>
        <w:t>/</w:t>
      </w:r>
      <w:r w:rsidR="00CF4FCB" w:rsidRPr="00E43B2C">
        <w:rPr>
          <w:rFonts w:ascii="Arial" w:hAnsi="Arial" w:cs="Arial"/>
          <w:u w:val="none"/>
        </w:rPr>
        <w:t>2</w:t>
      </w:r>
      <w:r w:rsidR="00ED4877">
        <w:rPr>
          <w:rFonts w:ascii="Arial" w:hAnsi="Arial" w:cs="Arial"/>
          <w:u w:val="none"/>
        </w:rPr>
        <w:t>7</w:t>
      </w:r>
    </w:p>
    <w:p w14:paraId="20AF1B95" w14:textId="77777777" w:rsidR="004564C5" w:rsidRPr="004564C5" w:rsidRDefault="004564C5" w:rsidP="00095E57">
      <w:pPr>
        <w:spacing w:after="120"/>
        <w:rPr>
          <w:rFonts w:ascii="Arial" w:hAnsi="Arial" w:cs="Arial"/>
          <w:sz w:val="28"/>
        </w:rPr>
      </w:pPr>
      <w:r w:rsidRPr="004564C5">
        <w:rPr>
          <w:rFonts w:ascii="Arial" w:hAnsi="Arial" w:cs="Arial"/>
          <w:sz w:val="28"/>
        </w:rPr>
        <w:t>(E</w:t>
      </w:r>
      <w:r>
        <w:rPr>
          <w:rFonts w:ascii="Arial" w:hAnsi="Arial" w:cs="Arial"/>
          <w:sz w:val="28"/>
        </w:rPr>
        <w:t xml:space="preserve">inführungsphase </w:t>
      </w:r>
      <w:r w:rsidR="008F4396">
        <w:rPr>
          <w:rFonts w:ascii="Arial" w:hAnsi="Arial" w:cs="Arial"/>
          <w:sz w:val="28"/>
        </w:rPr>
        <w:t>mit Fortführung der 2. Fremdsprache</w:t>
      </w:r>
      <w:r>
        <w:rPr>
          <w:rFonts w:ascii="Arial" w:hAnsi="Arial" w:cs="Arial"/>
          <w:sz w:val="28"/>
        </w:rPr>
        <w:t>)</w:t>
      </w:r>
    </w:p>
    <w:p w14:paraId="78C1D793" w14:textId="77777777" w:rsidR="00E43B2C" w:rsidRPr="006D7220" w:rsidRDefault="00E43B2C" w:rsidP="00E43B2C">
      <w:pPr>
        <w:pStyle w:val="berschrift2"/>
        <w:spacing w:line="280" w:lineRule="atLeast"/>
        <w:rPr>
          <w:rFonts w:ascii="Arial" w:hAnsi="Arial" w:cs="Arial"/>
          <w:b/>
          <w:sz w:val="22"/>
        </w:rPr>
      </w:pPr>
      <w:r w:rsidRPr="006D7220">
        <w:rPr>
          <w:rFonts w:ascii="Arial" w:hAnsi="Arial" w:cs="Arial"/>
          <w:b/>
          <w:sz w:val="22"/>
        </w:rPr>
        <w:t xml:space="preserve">Wichtige Hinweise: </w:t>
      </w:r>
    </w:p>
    <w:p w14:paraId="3F78284D" w14:textId="77777777" w:rsidR="00E43B2C" w:rsidRPr="00F83FF2" w:rsidRDefault="00E43B2C" w:rsidP="004A22CF">
      <w:pPr>
        <w:pStyle w:val="berschrift2"/>
        <w:keepNext w:val="0"/>
        <w:spacing w:line="260" w:lineRule="atLeast"/>
        <w:rPr>
          <w:rFonts w:ascii="Arial" w:hAnsi="Arial" w:cs="Arial"/>
          <w:sz w:val="20"/>
        </w:rPr>
      </w:pPr>
      <w:r w:rsidRPr="00F83FF2">
        <w:rPr>
          <w:rFonts w:ascii="Arial" w:hAnsi="Arial" w:cs="Arial"/>
          <w:sz w:val="20"/>
        </w:rPr>
        <w:sym w:font="Wingdings" w:char="F0D8"/>
      </w:r>
      <w:r w:rsidRPr="00F83FF2">
        <w:rPr>
          <w:rFonts w:ascii="Arial" w:hAnsi="Arial" w:cs="Arial"/>
          <w:sz w:val="20"/>
        </w:rPr>
        <w:t xml:space="preserve"> Die Fächerwahl ist verbindlich und erstreckt sich auf das ganze Schuljahr.</w:t>
      </w:r>
    </w:p>
    <w:p w14:paraId="7FAEDC39" w14:textId="77777777" w:rsidR="00E43B2C" w:rsidRPr="00F83FF2" w:rsidRDefault="00E43B2C" w:rsidP="00A554CB">
      <w:pPr>
        <w:pStyle w:val="berschrift2"/>
        <w:keepNext w:val="0"/>
        <w:spacing w:after="120" w:line="260" w:lineRule="atLeast"/>
        <w:rPr>
          <w:sz w:val="18"/>
        </w:rPr>
      </w:pPr>
      <w:r w:rsidRPr="00F83FF2">
        <w:rPr>
          <w:rFonts w:ascii="Arial" w:hAnsi="Arial" w:cs="Arial"/>
          <w:sz w:val="20"/>
        </w:rPr>
        <w:sym w:font="Wingdings" w:char="F0D8"/>
      </w:r>
      <w:r w:rsidRPr="00F83FF2">
        <w:rPr>
          <w:rFonts w:ascii="Arial" w:hAnsi="Arial" w:cs="Arial"/>
          <w:sz w:val="20"/>
        </w:rPr>
        <w:t xml:space="preserve"> Prüfungsfach im Abitur kann nur ein Fach sein, an dem der (die) Schüler(in) mindestens ein Schulhalbjahr, bei einer neu begonnenen Fremdsprache ein Schuljahr, in der Einführungsphase am Unterricht teilgenommen hat.</w:t>
      </w:r>
    </w:p>
    <w:tbl>
      <w:tblPr>
        <w:tblStyle w:val="Tabellenraster"/>
        <w:tblW w:w="10173" w:type="dxa"/>
        <w:tblLayout w:type="fixed"/>
        <w:tblLook w:val="04A0" w:firstRow="1" w:lastRow="0" w:firstColumn="1" w:lastColumn="0" w:noHBand="0" w:noVBand="1"/>
      </w:tblPr>
      <w:tblGrid>
        <w:gridCol w:w="397"/>
        <w:gridCol w:w="2195"/>
        <w:gridCol w:w="2196"/>
        <w:gridCol w:w="849"/>
        <w:gridCol w:w="312"/>
        <w:gridCol w:w="1035"/>
        <w:gridCol w:w="354"/>
        <w:gridCol w:w="312"/>
        <w:gridCol w:w="1530"/>
        <w:gridCol w:w="993"/>
      </w:tblGrid>
      <w:tr w:rsidR="00B54845" w:rsidRPr="00C74D7B" w14:paraId="6B46EC4D" w14:textId="77777777" w:rsidTr="00130C9A">
        <w:tc>
          <w:tcPr>
            <w:tcW w:w="397" w:type="dxa"/>
            <w:vMerge w:val="restart"/>
            <w:shd w:val="clear" w:color="auto" w:fill="D9D9D9" w:themeFill="background1" w:themeFillShade="D9"/>
            <w:textDirection w:val="btLr"/>
          </w:tcPr>
          <w:p w14:paraId="72437722" w14:textId="77777777" w:rsidR="00B54845" w:rsidRPr="00AB2D0E" w:rsidRDefault="00B54845" w:rsidP="00014A99">
            <w:pPr>
              <w:spacing w:line="260" w:lineRule="atLeast"/>
              <w:ind w:left="113" w:right="113"/>
              <w:jc w:val="center"/>
              <w:rPr>
                <w:rFonts w:ascii="Arial" w:hAnsi="Arial" w:cs="Arial"/>
                <w:b/>
                <w:sz w:val="22"/>
              </w:rPr>
            </w:pPr>
            <w:r w:rsidRPr="00AB2D0E">
              <w:rPr>
                <w:rFonts w:ascii="Arial" w:hAnsi="Arial" w:cs="Arial"/>
                <w:b/>
                <w:sz w:val="22"/>
              </w:rPr>
              <w:t>Pflichtfächer</w:t>
            </w:r>
          </w:p>
        </w:tc>
        <w:tc>
          <w:tcPr>
            <w:tcW w:w="9776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13E3A15" w14:textId="77777777" w:rsidR="00B54845" w:rsidRPr="00F050E1" w:rsidRDefault="00B54845" w:rsidP="000C104D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  <w:b/>
                <w:sz w:val="22"/>
              </w:rPr>
              <w:t>Pflichtunterricht</w:t>
            </w:r>
          </w:p>
        </w:tc>
      </w:tr>
      <w:tr w:rsidR="006B412D" w:rsidRPr="00C74D7B" w14:paraId="7D4C666C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1AE43A6A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A1B279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Folgende Fächer sind in der Einführungsphase verbindlich und werden im Klassenverband erteilt: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14:paraId="1648AE1E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 w:rsidRPr="00F050E1">
              <w:rPr>
                <w:rFonts w:ascii="Arial" w:hAnsi="Arial" w:cs="Arial"/>
              </w:rPr>
              <w:t xml:space="preserve">17 </w:t>
            </w:r>
            <w:proofErr w:type="spellStart"/>
            <w:r w:rsidRPr="00F050E1">
              <w:rPr>
                <w:rFonts w:ascii="Arial" w:hAnsi="Arial" w:cs="Arial"/>
              </w:rPr>
              <w:t>WStd</w:t>
            </w:r>
            <w:proofErr w:type="spellEnd"/>
            <w:r w:rsidRPr="00F050E1">
              <w:rPr>
                <w:rFonts w:ascii="Arial" w:hAnsi="Arial" w:cs="Arial"/>
              </w:rPr>
              <w:t>.</w:t>
            </w:r>
          </w:p>
        </w:tc>
      </w:tr>
      <w:tr w:rsidR="006B412D" w:rsidRPr="00C74D7B" w14:paraId="30E5DD0D" w14:textId="77777777" w:rsidTr="00DD060B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77023FE8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C5A9F18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Deutsch</w:t>
            </w:r>
          </w:p>
          <w:p w14:paraId="2B962048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Englisch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1255A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Mathematik</w:t>
            </w:r>
          </w:p>
          <w:p w14:paraId="5EE2B434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Geschichte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805CF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Erdkunde</w:t>
            </w:r>
          </w:p>
          <w:p w14:paraId="2C73A4A7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Politik-Wirtschaft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8054F6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Sport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35484758" w14:textId="77777777" w:rsidR="006B412D" w:rsidRPr="00F050E1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014A99" w:rsidRPr="00C74D7B" w14:paraId="5E539205" w14:textId="77777777" w:rsidTr="008949A0">
        <w:tc>
          <w:tcPr>
            <w:tcW w:w="397" w:type="dxa"/>
            <w:vMerge/>
            <w:shd w:val="clear" w:color="auto" w:fill="D9D9D9" w:themeFill="background1" w:themeFillShade="D9"/>
          </w:tcPr>
          <w:p w14:paraId="7D5E0CA4" w14:textId="77777777" w:rsidR="00014A99" w:rsidRPr="00014A99" w:rsidRDefault="00014A99" w:rsidP="000C104D">
            <w:pPr>
              <w:spacing w:line="260" w:lineRule="atLeast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</w:tc>
        <w:tc>
          <w:tcPr>
            <w:tcW w:w="97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C17F660" w14:textId="77777777" w:rsidR="00014A99" w:rsidRPr="00DD060B" w:rsidRDefault="00014A99" w:rsidP="000C104D">
            <w:pPr>
              <w:spacing w:line="260" w:lineRule="atLeast"/>
              <w:jc w:val="center"/>
              <w:rPr>
                <w:rFonts w:ascii="Arial" w:hAnsi="Arial" w:cs="Arial"/>
                <w:b/>
                <w:sz w:val="22"/>
              </w:rPr>
            </w:pPr>
            <w:r w:rsidRPr="00DD060B">
              <w:rPr>
                <w:rFonts w:ascii="Arial" w:hAnsi="Arial" w:cs="Arial"/>
                <w:b/>
                <w:sz w:val="22"/>
              </w:rPr>
              <w:t>2. Fremdsprache</w:t>
            </w:r>
          </w:p>
        </w:tc>
      </w:tr>
      <w:tr w:rsidR="006B412D" w:rsidRPr="00C74D7B" w14:paraId="1F53A84D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4715BF27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53263E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Ich nehme an meiner bisher erlernten 2. Fremdsprache teil.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14:paraId="18EEE1A8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WStd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6B412D" w:rsidRPr="00C74D7B" w14:paraId="14835C0B" w14:textId="77777777" w:rsidTr="003709D0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676C4346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F5DC233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Französisch</w:t>
            </w:r>
          </w:p>
          <w:p w14:paraId="0AEFFC57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 xml:space="preserve">Latein </w:t>
            </w:r>
          </w:p>
          <w:p w14:paraId="33B058F8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Spanisch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1E0E3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532D202F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05387C00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3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F9C611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14:paraId="2330719D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6B412D" w:rsidRPr="00C74D7B" w14:paraId="434DE8C1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0E6EDAD4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CDBFC5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Ich möchte in Klasse 11 mit einer neuen Fremdsprache beginnen. Die Fremdsprache ist von Jahrgang 11 bis 13 verpflichtend zu belegen. Weitere Hinweise siehe Seite 2.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14:paraId="6942D0B7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WStd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6B412D" w:rsidRPr="00C74D7B" w14:paraId="409463C3" w14:textId="77777777" w:rsidTr="003709D0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1EE6F9A6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E041E5D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Französisch</w:t>
            </w:r>
          </w:p>
          <w:p w14:paraId="1F0D8D16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 xml:space="preserve">Latein </w:t>
            </w:r>
          </w:p>
          <w:p w14:paraId="65EA3A6A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Spanisch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CFE1E7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731A3C3F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50863B37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3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A9069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6CA2E768" w14:textId="77777777" w:rsidR="006B412D" w:rsidRPr="00F050E1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B54845" w:rsidRPr="00CE66A9" w14:paraId="2590DB56" w14:textId="77777777" w:rsidTr="00005CA8">
        <w:tc>
          <w:tcPr>
            <w:tcW w:w="397" w:type="dxa"/>
            <w:vMerge/>
            <w:shd w:val="clear" w:color="auto" w:fill="D9D9D9" w:themeFill="background1" w:themeFillShade="D9"/>
          </w:tcPr>
          <w:p w14:paraId="17C407BC" w14:textId="77777777" w:rsidR="00B54845" w:rsidRPr="00014A99" w:rsidRDefault="00B54845" w:rsidP="000C104D">
            <w:pPr>
              <w:spacing w:line="260" w:lineRule="atLeast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</w:tc>
        <w:tc>
          <w:tcPr>
            <w:tcW w:w="977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6696D3F" w14:textId="77777777" w:rsidR="00B54845" w:rsidRPr="00F050E1" w:rsidRDefault="00B54845" w:rsidP="000C104D">
            <w:pPr>
              <w:spacing w:line="260" w:lineRule="atLeast"/>
              <w:jc w:val="center"/>
              <w:rPr>
                <w:rFonts w:ascii="Arial" w:hAnsi="Arial" w:cs="Arial"/>
                <w:sz w:val="22"/>
              </w:rPr>
            </w:pPr>
            <w:r w:rsidRPr="00DD060B">
              <w:rPr>
                <w:rFonts w:ascii="Arial" w:hAnsi="Arial" w:cs="Arial"/>
                <w:b/>
                <w:sz w:val="22"/>
              </w:rPr>
              <w:t>Darstellendes Spiel / Kunst / Musik</w:t>
            </w:r>
          </w:p>
        </w:tc>
      </w:tr>
      <w:tr w:rsidR="006B412D" w14:paraId="751FD638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413B36BA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AF5829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 xml:space="preserve">Mindestens eines der Fächer muss für das ganze Schuljahr gewählt werden. Es können auch zwei Fächer für jeweils ein Halbjahr gewählt werden.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14:paraId="3CD5E786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 w:rsidRPr="00F050E1">
              <w:rPr>
                <w:rFonts w:ascii="Arial" w:hAnsi="Arial" w:cs="Arial"/>
              </w:rPr>
              <w:t xml:space="preserve">2 </w:t>
            </w:r>
            <w:proofErr w:type="spellStart"/>
            <w:r w:rsidRPr="00F050E1">
              <w:rPr>
                <w:rFonts w:ascii="Arial" w:hAnsi="Arial" w:cs="Arial"/>
              </w:rPr>
              <w:t>WStd</w:t>
            </w:r>
            <w:proofErr w:type="spellEnd"/>
            <w:r w:rsidRPr="00F050E1">
              <w:rPr>
                <w:rFonts w:ascii="Arial" w:hAnsi="Arial" w:cs="Arial"/>
              </w:rPr>
              <w:t>.</w:t>
            </w:r>
          </w:p>
        </w:tc>
      </w:tr>
      <w:tr w:rsidR="006B412D" w14:paraId="0A169A2B" w14:textId="77777777" w:rsidTr="003709D0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616A1AAD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E8E5443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Darstellendes Spiel</w:t>
            </w:r>
          </w:p>
          <w:p w14:paraId="75435A04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Kunst</w:t>
            </w:r>
          </w:p>
          <w:p w14:paraId="33E136D4" w14:textId="77777777" w:rsidR="006B412D" w:rsidRPr="00DD060B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Musik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121BB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6077DE0B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718E4766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561A79" w14:textId="77777777" w:rsidR="006B412D" w:rsidRPr="00DD060B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DD060B">
              <w:rPr>
                <w:rFonts w:ascii="Arial" w:hAnsi="Arial" w:cs="Arial"/>
              </w:rPr>
              <w:t xml:space="preserve"> Hal</w:t>
            </w:r>
            <w:r>
              <w:rPr>
                <w:rFonts w:ascii="Arial" w:hAnsi="Arial" w:cs="Arial"/>
              </w:rPr>
              <w:t>b</w:t>
            </w:r>
            <w:r w:rsidR="006B412D" w:rsidRPr="00DD060B">
              <w:rPr>
                <w:rFonts w:ascii="Arial" w:hAnsi="Arial" w:cs="Arial"/>
              </w:rPr>
              <w:t>jahr</w:t>
            </w:r>
          </w:p>
          <w:p w14:paraId="54428F10" w14:textId="77777777" w:rsidR="006B412D" w:rsidRPr="00DD060B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DD060B">
              <w:rPr>
                <w:rFonts w:ascii="Arial" w:hAnsi="Arial" w:cs="Arial"/>
              </w:rPr>
              <w:t xml:space="preserve"> Hal</w:t>
            </w:r>
            <w:r>
              <w:rPr>
                <w:rFonts w:ascii="Arial" w:hAnsi="Arial" w:cs="Arial"/>
              </w:rPr>
              <w:t>b</w:t>
            </w:r>
            <w:r w:rsidR="006B412D" w:rsidRPr="00DD060B">
              <w:rPr>
                <w:rFonts w:ascii="Arial" w:hAnsi="Arial" w:cs="Arial"/>
              </w:rPr>
              <w:t>jahr</w:t>
            </w:r>
          </w:p>
          <w:p w14:paraId="18774370" w14:textId="77777777" w:rsidR="006B412D" w:rsidRPr="00DD060B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DD060B">
              <w:rPr>
                <w:rFonts w:ascii="Arial" w:hAnsi="Arial" w:cs="Arial"/>
              </w:rPr>
              <w:t xml:space="preserve"> Halbjahr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2E55F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17064482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  <w:p w14:paraId="667EDE48" w14:textId="77777777" w:rsidR="006B412D" w:rsidRPr="00DD060B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224CB2" w14:textId="77777777" w:rsidR="006B412D" w:rsidRPr="00DD060B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DD060B">
              <w:rPr>
                <w:rFonts w:ascii="Arial" w:hAnsi="Arial" w:cs="Arial"/>
              </w:rPr>
              <w:t xml:space="preserve"> Hal</w:t>
            </w:r>
            <w:r>
              <w:rPr>
                <w:rFonts w:ascii="Arial" w:hAnsi="Arial" w:cs="Arial"/>
              </w:rPr>
              <w:t>b</w:t>
            </w:r>
            <w:r w:rsidR="006B412D" w:rsidRPr="00DD060B">
              <w:rPr>
                <w:rFonts w:ascii="Arial" w:hAnsi="Arial" w:cs="Arial"/>
              </w:rPr>
              <w:t>jahre</w:t>
            </w:r>
          </w:p>
          <w:p w14:paraId="3AE508A7" w14:textId="77777777" w:rsidR="006B412D" w:rsidRPr="00DD060B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DD060B">
              <w:rPr>
                <w:rFonts w:ascii="Arial" w:hAnsi="Arial" w:cs="Arial"/>
              </w:rPr>
              <w:t xml:space="preserve"> Hal</w:t>
            </w:r>
            <w:r>
              <w:rPr>
                <w:rFonts w:ascii="Arial" w:hAnsi="Arial" w:cs="Arial"/>
              </w:rPr>
              <w:t>b</w:t>
            </w:r>
            <w:r w:rsidR="006B412D" w:rsidRPr="00DD060B">
              <w:rPr>
                <w:rFonts w:ascii="Arial" w:hAnsi="Arial" w:cs="Arial"/>
              </w:rPr>
              <w:t>jahre</w:t>
            </w:r>
          </w:p>
          <w:p w14:paraId="7F89CD26" w14:textId="77777777" w:rsidR="006B412D" w:rsidRPr="00DD060B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DD060B">
              <w:rPr>
                <w:rFonts w:ascii="Arial" w:hAnsi="Arial" w:cs="Arial"/>
              </w:rPr>
              <w:t xml:space="preserve"> Halbjahre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64902CE1" w14:textId="77777777" w:rsidR="006B412D" w:rsidRPr="00F050E1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B54845" w:rsidRPr="00CE66A9" w14:paraId="724A418E" w14:textId="77777777" w:rsidTr="004E4347">
        <w:tc>
          <w:tcPr>
            <w:tcW w:w="397" w:type="dxa"/>
            <w:vMerge/>
            <w:shd w:val="clear" w:color="auto" w:fill="D9D9D9" w:themeFill="background1" w:themeFillShade="D9"/>
          </w:tcPr>
          <w:p w14:paraId="202522B7" w14:textId="77777777" w:rsidR="00B54845" w:rsidRPr="00014A99" w:rsidRDefault="00B54845" w:rsidP="000C104D">
            <w:pPr>
              <w:spacing w:line="260" w:lineRule="atLeast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</w:tc>
        <w:tc>
          <w:tcPr>
            <w:tcW w:w="977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BB177B5" w14:textId="77777777" w:rsidR="00B54845" w:rsidRPr="00F050E1" w:rsidRDefault="00B54845" w:rsidP="000C104D">
            <w:pPr>
              <w:spacing w:line="260" w:lineRule="atLeast"/>
              <w:jc w:val="center"/>
              <w:rPr>
                <w:rFonts w:ascii="Arial" w:hAnsi="Arial" w:cs="Arial"/>
                <w:sz w:val="22"/>
              </w:rPr>
            </w:pPr>
            <w:r w:rsidRPr="00014A99">
              <w:rPr>
                <w:rFonts w:ascii="Arial" w:hAnsi="Arial" w:cs="Arial"/>
                <w:b/>
                <w:i/>
                <w:sz w:val="22"/>
              </w:rPr>
              <w:t>Naturwissenschaften</w:t>
            </w:r>
          </w:p>
        </w:tc>
      </w:tr>
      <w:tr w:rsidR="006B412D" w14:paraId="520A5B85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25C1C685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  <w:sz w:val="22"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E99F61" w14:textId="77777777" w:rsidR="006B412D" w:rsidRPr="00014A99" w:rsidRDefault="006B412D" w:rsidP="000C104D">
            <w:pPr>
              <w:spacing w:line="260" w:lineRule="atLeast"/>
              <w:rPr>
                <w:rFonts w:ascii="Arial" w:hAnsi="Arial" w:cs="Arial"/>
                <w:i/>
              </w:rPr>
            </w:pPr>
            <w:r w:rsidRPr="00014A99">
              <w:rPr>
                <w:rFonts w:ascii="Arial" w:hAnsi="Arial" w:cs="Arial"/>
                <w:i/>
              </w:rPr>
              <w:t xml:space="preserve">Drei Naturwissenschaften müssen für das gesamte Schuljahr gewählt werden.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14:paraId="3E941585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 w:rsidRPr="00F050E1">
              <w:rPr>
                <w:rFonts w:ascii="Arial" w:hAnsi="Arial" w:cs="Arial"/>
              </w:rPr>
              <w:t xml:space="preserve">6 </w:t>
            </w:r>
            <w:proofErr w:type="spellStart"/>
            <w:r w:rsidRPr="00F050E1">
              <w:rPr>
                <w:rFonts w:ascii="Arial" w:hAnsi="Arial" w:cs="Arial"/>
              </w:rPr>
              <w:t>WStd</w:t>
            </w:r>
            <w:proofErr w:type="spellEnd"/>
            <w:r w:rsidRPr="00F050E1">
              <w:rPr>
                <w:rFonts w:ascii="Arial" w:hAnsi="Arial" w:cs="Arial"/>
              </w:rPr>
              <w:t>.</w:t>
            </w:r>
          </w:p>
        </w:tc>
      </w:tr>
      <w:tr w:rsidR="006B412D" w14:paraId="01AEE9EB" w14:textId="77777777" w:rsidTr="003709D0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7265CCBD" w14:textId="77777777" w:rsidR="006B412D" w:rsidRPr="00C74D7B" w:rsidRDefault="006B412D" w:rsidP="000C104D">
            <w:pPr>
              <w:spacing w:line="260" w:lineRule="atLeast"/>
              <w:rPr>
                <w:rFonts w:ascii="Arial" w:hAnsi="Arial" w:cs="Arial"/>
                <w:sz w:val="22"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66C5D2E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Biologie</w:t>
            </w:r>
          </w:p>
          <w:p w14:paraId="463F848E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Chemie</w:t>
            </w:r>
          </w:p>
          <w:p w14:paraId="0DCD0312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Informatik</w:t>
            </w:r>
          </w:p>
          <w:p w14:paraId="0CFB87F5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Physik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B813F" w14:textId="77777777" w:rsidR="006B412D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  <w:p w14:paraId="70BA0D0C" w14:textId="77777777" w:rsidR="006B412D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  <w:p w14:paraId="2C938A49" w14:textId="77777777" w:rsidR="006B412D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  <w:p w14:paraId="332CCEFD" w14:textId="77777777" w:rsidR="006B412D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3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0D89CA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776BE7F7" w14:textId="77777777" w:rsidR="006B412D" w:rsidRPr="00F050E1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B54845" w:rsidRPr="00CE66A9" w14:paraId="4F46B7AF" w14:textId="77777777" w:rsidTr="006A61E6">
        <w:tc>
          <w:tcPr>
            <w:tcW w:w="397" w:type="dxa"/>
            <w:vMerge/>
            <w:shd w:val="clear" w:color="auto" w:fill="D9D9D9" w:themeFill="background1" w:themeFillShade="D9"/>
          </w:tcPr>
          <w:p w14:paraId="2E50812A" w14:textId="77777777" w:rsidR="00B54845" w:rsidRPr="00CE66A9" w:rsidRDefault="00B54845" w:rsidP="000C104D">
            <w:pPr>
              <w:spacing w:line="260" w:lineRule="atLeast"/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977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177E2DA" w14:textId="77777777" w:rsidR="00B54845" w:rsidRPr="00F050E1" w:rsidRDefault="00B54845" w:rsidP="000C104D">
            <w:pPr>
              <w:spacing w:line="260" w:lineRule="atLeast"/>
              <w:jc w:val="center"/>
              <w:rPr>
                <w:rFonts w:ascii="Arial" w:hAnsi="Arial" w:cs="Arial"/>
                <w:sz w:val="22"/>
              </w:rPr>
            </w:pPr>
            <w:r w:rsidRPr="00CE66A9">
              <w:rPr>
                <w:rFonts w:ascii="Arial" w:hAnsi="Arial" w:cs="Arial"/>
                <w:b/>
                <w:sz w:val="22"/>
              </w:rPr>
              <w:t>Philosophie / Religion / Werte und Normen</w:t>
            </w:r>
          </w:p>
        </w:tc>
      </w:tr>
      <w:tr w:rsidR="006B412D" w:rsidRPr="00617A49" w14:paraId="054D8C73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14:paraId="6701A364" w14:textId="77777777" w:rsidR="006B412D" w:rsidRPr="00617A49" w:rsidRDefault="006B412D" w:rsidP="000C104D">
            <w:pPr>
              <w:spacing w:line="260" w:lineRule="atLeast"/>
              <w:jc w:val="center"/>
              <w:rPr>
                <w:rFonts w:ascii="Arial" w:hAnsi="Arial" w:cs="Arial"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4E625F8" w14:textId="77777777" w:rsidR="006B412D" w:rsidRPr="00617A49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Wer nicht das Fach Religion wählt, muss Werte und Normen oder Philosophie belegen. Es kann eines der Fächer für das ganze Schuljahr gewählt werden. Oder Philosophie und Religion / Werte und Normen können für je ein Halbjahr gewählt werden.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C4B717C" w14:textId="77777777" w:rsidR="006B412D" w:rsidRPr="00617A49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t xml:space="preserve">2 </w:t>
            </w:r>
            <w:proofErr w:type="spellStart"/>
            <w:r w:rsidRPr="004C087E">
              <w:rPr>
                <w:rFonts w:ascii="Arial" w:hAnsi="Arial" w:cs="Arial"/>
              </w:rPr>
              <w:t>WStd</w:t>
            </w:r>
            <w:proofErr w:type="spellEnd"/>
            <w:r w:rsidRPr="004C087E">
              <w:rPr>
                <w:rFonts w:ascii="Arial" w:hAnsi="Arial" w:cs="Arial"/>
              </w:rPr>
              <w:t>.</w:t>
            </w:r>
          </w:p>
        </w:tc>
      </w:tr>
      <w:tr w:rsidR="006B412D" w:rsidRPr="004C087E" w14:paraId="5C2D125B" w14:textId="77777777" w:rsidTr="003709D0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0B11C88F" w14:textId="77777777" w:rsidR="006B412D" w:rsidRPr="004C087E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47D2F1" w14:textId="77777777" w:rsidR="006B412D" w:rsidRPr="004C087E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t>Evangelische Religion</w:t>
            </w:r>
          </w:p>
          <w:p w14:paraId="12743BD9" w14:textId="77777777" w:rsidR="006B412D" w:rsidRPr="004C087E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t>Katholische Religion</w:t>
            </w:r>
          </w:p>
          <w:p w14:paraId="1028B493" w14:textId="77777777" w:rsidR="006B412D" w:rsidRPr="004C087E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t>Werte und Normen</w:t>
            </w:r>
          </w:p>
          <w:p w14:paraId="04A41C7C" w14:textId="77777777" w:rsidR="006B412D" w:rsidRPr="004C087E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t>Philosophie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5738D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  <w:p w14:paraId="4B8EAC08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  <w:p w14:paraId="3B6A9782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  <w:p w14:paraId="03431F96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F6A4D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4C087E">
              <w:rPr>
                <w:rFonts w:ascii="Arial" w:hAnsi="Arial" w:cs="Arial"/>
              </w:rPr>
              <w:t xml:space="preserve"> Halbjahr</w:t>
            </w:r>
          </w:p>
          <w:p w14:paraId="6D3DD747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4C087E">
              <w:rPr>
                <w:rFonts w:ascii="Arial" w:hAnsi="Arial" w:cs="Arial"/>
              </w:rPr>
              <w:t xml:space="preserve"> Halbjahr</w:t>
            </w:r>
          </w:p>
          <w:p w14:paraId="78789E53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4C087E">
              <w:rPr>
                <w:rFonts w:ascii="Arial" w:hAnsi="Arial" w:cs="Arial"/>
              </w:rPr>
              <w:t xml:space="preserve"> Halbjahr</w:t>
            </w:r>
          </w:p>
          <w:p w14:paraId="465EC6C5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</w:t>
            </w:r>
            <w:r w:rsidR="006B412D" w:rsidRPr="004C087E">
              <w:rPr>
                <w:rFonts w:ascii="Arial" w:hAnsi="Arial" w:cs="Arial"/>
              </w:rPr>
              <w:t xml:space="preserve"> Halbjahr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FC4DB5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  <w:p w14:paraId="363DDFF0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  <w:p w14:paraId="7EC4C317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  <w:p w14:paraId="5D7D3F71" w14:textId="77777777" w:rsidR="006B412D" w:rsidRPr="004C087E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4C087E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F7B615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4C087E">
              <w:rPr>
                <w:rFonts w:ascii="Arial" w:hAnsi="Arial" w:cs="Arial"/>
              </w:rPr>
              <w:t xml:space="preserve"> Halbjahre</w:t>
            </w:r>
          </w:p>
          <w:p w14:paraId="421109E9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4C087E">
              <w:rPr>
                <w:rFonts w:ascii="Arial" w:hAnsi="Arial" w:cs="Arial"/>
              </w:rPr>
              <w:t xml:space="preserve"> Halbjahre</w:t>
            </w:r>
          </w:p>
          <w:p w14:paraId="22B61806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4C087E">
              <w:rPr>
                <w:rFonts w:ascii="Arial" w:hAnsi="Arial" w:cs="Arial"/>
              </w:rPr>
              <w:t xml:space="preserve"> Halbjahre</w:t>
            </w:r>
          </w:p>
          <w:p w14:paraId="3EC452A1" w14:textId="77777777" w:rsidR="006B412D" w:rsidRPr="004C087E" w:rsidRDefault="003709D0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</w:t>
            </w:r>
            <w:r w:rsidR="006B412D" w:rsidRPr="004C087E">
              <w:rPr>
                <w:rFonts w:ascii="Arial" w:hAnsi="Arial" w:cs="Arial"/>
              </w:rPr>
              <w:t xml:space="preserve"> Halbjahre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0CA2CA06" w14:textId="77777777" w:rsidR="006B412D" w:rsidRPr="004C087E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B54845" w:rsidRPr="00CE66A9" w14:paraId="7A745351" w14:textId="77777777" w:rsidTr="00B514A3">
        <w:tc>
          <w:tcPr>
            <w:tcW w:w="397" w:type="dxa"/>
            <w:vMerge w:val="restart"/>
            <w:shd w:val="clear" w:color="auto" w:fill="D9D9D9" w:themeFill="background1" w:themeFillShade="D9"/>
            <w:textDirection w:val="btLr"/>
          </w:tcPr>
          <w:p w14:paraId="48262684" w14:textId="77777777" w:rsidR="00B54845" w:rsidRPr="00CE66A9" w:rsidRDefault="00B54845" w:rsidP="00014A99">
            <w:pPr>
              <w:spacing w:line="280" w:lineRule="atLeast"/>
              <w:ind w:left="113" w:right="113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Wahlfach</w:t>
            </w:r>
          </w:p>
        </w:tc>
        <w:tc>
          <w:tcPr>
            <w:tcW w:w="977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AA080A6" w14:textId="77777777" w:rsidR="00B54845" w:rsidRPr="00F050E1" w:rsidRDefault="00B54845" w:rsidP="00CE66A9">
            <w:pPr>
              <w:spacing w:line="280" w:lineRule="atLeast"/>
              <w:jc w:val="center"/>
              <w:rPr>
                <w:rFonts w:ascii="Arial" w:hAnsi="Arial" w:cs="Arial"/>
                <w:sz w:val="22"/>
              </w:rPr>
            </w:pPr>
            <w:r w:rsidRPr="00CE66A9">
              <w:rPr>
                <w:rFonts w:ascii="Arial" w:hAnsi="Arial" w:cs="Arial"/>
                <w:b/>
                <w:sz w:val="22"/>
              </w:rPr>
              <w:t>Wahlfach</w:t>
            </w:r>
          </w:p>
        </w:tc>
      </w:tr>
      <w:tr w:rsidR="006B412D" w14:paraId="506A0FFB" w14:textId="77777777" w:rsidTr="006B412D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5BAD43BC" w14:textId="77777777" w:rsidR="006B412D" w:rsidRPr="00C74D7B" w:rsidRDefault="006B412D" w:rsidP="004A22CF">
            <w:pPr>
              <w:spacing w:line="260" w:lineRule="atLeast"/>
              <w:rPr>
                <w:rFonts w:ascii="Arial" w:hAnsi="Arial" w:cs="Arial"/>
                <w:sz w:val="22"/>
              </w:rPr>
            </w:pPr>
          </w:p>
        </w:tc>
        <w:tc>
          <w:tcPr>
            <w:tcW w:w="87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0C6023" w14:textId="77777777" w:rsidR="006B412D" w:rsidRPr="00236F3B" w:rsidRDefault="006B412D" w:rsidP="004A22CF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Im Wahlbereich kann </w:t>
            </w:r>
            <w:r w:rsidRPr="001173CE">
              <w:rPr>
                <w:rFonts w:ascii="Arial" w:hAnsi="Arial" w:cs="Arial"/>
                <w:b/>
                <w:u w:val="single"/>
              </w:rPr>
              <w:t xml:space="preserve">eine </w:t>
            </w:r>
            <w:r>
              <w:rPr>
                <w:rFonts w:ascii="Arial" w:hAnsi="Arial" w:cs="Arial"/>
              </w:rPr>
              <w:t xml:space="preserve">3. Fremdsprache als Ergänzung zur 1. und 2. Pflichtfremdsprache gewählt werden.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14:paraId="72D0D436" w14:textId="77777777" w:rsidR="006B412D" w:rsidRPr="00F050E1" w:rsidRDefault="006B412D" w:rsidP="006B412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WStd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6B412D" w14:paraId="3CD944A8" w14:textId="77777777" w:rsidTr="003709D0">
        <w:tc>
          <w:tcPr>
            <w:tcW w:w="397" w:type="dxa"/>
            <w:vMerge/>
            <w:tcBorders>
              <w:right w:val="single" w:sz="4" w:space="0" w:color="auto"/>
            </w:tcBorders>
          </w:tcPr>
          <w:p w14:paraId="0FF3ED79" w14:textId="77777777" w:rsidR="006B412D" w:rsidRPr="00C74D7B" w:rsidRDefault="006B412D" w:rsidP="000C104D">
            <w:pPr>
              <w:spacing w:line="260" w:lineRule="atLeast"/>
              <w:rPr>
                <w:rFonts w:ascii="Arial" w:hAnsi="Arial" w:cs="Arial"/>
                <w:sz w:val="22"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BE9F3E8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Französisch</w:t>
            </w:r>
          </w:p>
          <w:p w14:paraId="793EC08D" w14:textId="77777777" w:rsidR="006B412D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Latein </w:t>
            </w:r>
          </w:p>
          <w:p w14:paraId="776DE70B" w14:textId="77777777" w:rsidR="006B412D" w:rsidRPr="00481769" w:rsidRDefault="006B412D" w:rsidP="000C104D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Spanisch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457AB8" w14:textId="77777777" w:rsidR="006B412D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  <w:p w14:paraId="5A81CA12" w14:textId="77777777" w:rsidR="006B412D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  <w:p w14:paraId="4031FD97" w14:textId="77777777" w:rsidR="006B412D" w:rsidRPr="00481769" w:rsidRDefault="006B412D" w:rsidP="000C104D">
            <w:pPr>
              <w:spacing w:line="260" w:lineRule="atLeast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3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DA56A8" w14:textId="77777777" w:rsidR="006B412D" w:rsidRPr="00C74D7B" w:rsidRDefault="006B412D" w:rsidP="000C104D">
            <w:pPr>
              <w:spacing w:line="260" w:lineRule="atLeast"/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4B3B4BD7" w14:textId="77777777" w:rsidR="006B412D" w:rsidRPr="00F050E1" w:rsidRDefault="006B412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2B6D7D" w:rsidRPr="00DD060B" w14:paraId="3E8BC6C0" w14:textId="77777777" w:rsidTr="00DF30E0">
        <w:tc>
          <w:tcPr>
            <w:tcW w:w="397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62BBACB" w14:textId="77777777" w:rsidR="002B6D7D" w:rsidRPr="00DD060B" w:rsidRDefault="002B6D7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6A9EED1" w14:textId="77777777" w:rsidR="002B6D7D" w:rsidRPr="00255C4D" w:rsidRDefault="002B6D7D" w:rsidP="000C104D">
            <w:pPr>
              <w:spacing w:line="260" w:lineRule="atLeast"/>
              <w:jc w:val="right"/>
              <w:rPr>
                <w:rFonts w:ascii="Arial" w:hAnsi="Arial" w:cs="Arial"/>
                <w:b/>
              </w:rPr>
            </w:pPr>
            <w:r w:rsidRPr="00255C4D">
              <w:rPr>
                <w:rFonts w:ascii="Arial" w:hAnsi="Arial" w:cs="Arial"/>
                <w:b/>
              </w:rPr>
              <w:t xml:space="preserve">Bitte eintragen: </w:t>
            </w:r>
          </w:p>
        </w:tc>
        <w:tc>
          <w:tcPr>
            <w:tcW w:w="43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3B7F26" w14:textId="77777777" w:rsidR="002B6D7D" w:rsidRPr="00DD060B" w:rsidRDefault="002B6D7D" w:rsidP="00DF30E0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>Anzahl der Fächer (Minimum 13):</w:t>
            </w:r>
          </w:p>
          <w:p w14:paraId="4589A9A0" w14:textId="77777777" w:rsidR="002B6D7D" w:rsidRPr="00DD060B" w:rsidRDefault="002B6D7D" w:rsidP="00DF30E0">
            <w:pPr>
              <w:spacing w:line="260" w:lineRule="atLeast"/>
              <w:jc w:val="right"/>
              <w:rPr>
                <w:rFonts w:ascii="Arial" w:hAnsi="Arial" w:cs="Arial"/>
              </w:rPr>
            </w:pPr>
            <w:r w:rsidRPr="00DD060B">
              <w:rPr>
                <w:rFonts w:ascii="Arial" w:hAnsi="Arial" w:cs="Arial"/>
              </w:rPr>
              <w:t xml:space="preserve">Summe </w:t>
            </w:r>
            <w:proofErr w:type="spellStart"/>
            <w:r w:rsidRPr="00DD060B">
              <w:rPr>
                <w:rFonts w:ascii="Arial" w:hAnsi="Arial" w:cs="Arial"/>
              </w:rPr>
              <w:t>WStd</w:t>
            </w:r>
            <w:proofErr w:type="spellEnd"/>
            <w:r w:rsidRPr="00DD060B">
              <w:rPr>
                <w:rFonts w:ascii="Arial" w:hAnsi="Arial" w:cs="Arial"/>
              </w:rPr>
              <w:t>.  (Minimum 30):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D3D2A47" w14:textId="77777777" w:rsidR="002B6D7D" w:rsidRPr="00DD060B" w:rsidRDefault="002B6D7D" w:rsidP="000C104D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13548F3E" w14:textId="77777777" w:rsidR="0066044A" w:rsidRDefault="0066044A" w:rsidP="004F20B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4"/>
        </w:rPr>
      </w:pPr>
    </w:p>
    <w:p w14:paraId="2E07E8AF" w14:textId="77777777" w:rsidR="0066044A" w:rsidRPr="00727BEB" w:rsidRDefault="0066044A" w:rsidP="004F20B4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2"/>
          <w:szCs w:val="24"/>
        </w:rPr>
      </w:pPr>
    </w:p>
    <w:p w14:paraId="00764D08" w14:textId="77777777" w:rsidR="004F20B4" w:rsidRPr="00BC5B14" w:rsidRDefault="004F20B4" w:rsidP="004F20B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4"/>
        </w:rPr>
      </w:pPr>
      <w:r w:rsidRPr="00BC5B14">
        <w:rPr>
          <w:rFonts w:ascii="Arial" w:hAnsi="Arial" w:cs="Arial"/>
          <w:b/>
          <w:sz w:val="22"/>
          <w:szCs w:val="24"/>
        </w:rPr>
        <w:t>Sprachenverpflichtung in der gymnasialen Oberstufe [AVO-GOBAK]</w:t>
      </w:r>
      <w:r w:rsidR="00BC5B14" w:rsidRPr="00BC5B14">
        <w:rPr>
          <w:rFonts w:ascii="Arial" w:hAnsi="Arial" w:cs="Arial"/>
          <w:b/>
          <w:sz w:val="22"/>
          <w:szCs w:val="24"/>
        </w:rPr>
        <w:t xml:space="preserve"> und [EB-VO-GO]</w:t>
      </w:r>
    </w:p>
    <w:p w14:paraId="5575DC02" w14:textId="77777777" w:rsidR="004F20B4" w:rsidRPr="00BC5B14" w:rsidRDefault="00BC5B14" w:rsidP="004F20B4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4"/>
        </w:rPr>
      </w:pPr>
      <w:r w:rsidRPr="00BC5B14">
        <w:rPr>
          <w:rFonts w:ascii="Arial" w:hAnsi="Arial" w:cs="Arial"/>
          <w:i/>
          <w:iCs/>
          <w:sz w:val="22"/>
          <w:szCs w:val="24"/>
        </w:rPr>
        <w:t>[</w:t>
      </w:r>
      <w:r w:rsidR="004F20B4" w:rsidRPr="00BC5B14">
        <w:rPr>
          <w:rFonts w:ascii="Arial" w:hAnsi="Arial" w:cs="Arial"/>
          <w:i/>
          <w:iCs/>
          <w:sz w:val="22"/>
          <w:szCs w:val="24"/>
        </w:rPr>
        <w:t>Vom 1</w:t>
      </w:r>
      <w:r w:rsidRPr="00BC5B14">
        <w:rPr>
          <w:rFonts w:ascii="Arial" w:hAnsi="Arial" w:cs="Arial"/>
          <w:i/>
          <w:iCs/>
          <w:sz w:val="22"/>
          <w:szCs w:val="24"/>
        </w:rPr>
        <w:t>7. Februar</w:t>
      </w:r>
      <w:r w:rsidR="004F20B4" w:rsidRPr="00BC5B14">
        <w:rPr>
          <w:rFonts w:ascii="Arial" w:hAnsi="Arial" w:cs="Arial"/>
          <w:i/>
          <w:iCs/>
          <w:sz w:val="22"/>
          <w:szCs w:val="24"/>
        </w:rPr>
        <w:t xml:space="preserve"> </w:t>
      </w:r>
      <w:r w:rsidRPr="00BC5B14">
        <w:rPr>
          <w:rFonts w:ascii="Arial" w:hAnsi="Arial" w:cs="Arial"/>
          <w:i/>
          <w:iCs/>
          <w:sz w:val="22"/>
          <w:szCs w:val="24"/>
        </w:rPr>
        <w:t>2005 (</w:t>
      </w:r>
      <w:proofErr w:type="spellStart"/>
      <w:r w:rsidRPr="00BC5B14">
        <w:rPr>
          <w:rFonts w:ascii="Arial" w:hAnsi="Arial" w:cs="Arial"/>
          <w:i/>
          <w:iCs/>
          <w:sz w:val="22"/>
          <w:szCs w:val="24"/>
        </w:rPr>
        <w:t>Nds.GVBl</w:t>
      </w:r>
      <w:proofErr w:type="spellEnd"/>
      <w:r w:rsidRPr="00BC5B14">
        <w:rPr>
          <w:rFonts w:ascii="Arial" w:hAnsi="Arial" w:cs="Arial"/>
          <w:i/>
          <w:iCs/>
          <w:sz w:val="22"/>
          <w:szCs w:val="24"/>
        </w:rPr>
        <w:t xml:space="preserve">. S. 51; </w:t>
      </w:r>
      <w:proofErr w:type="spellStart"/>
      <w:r w:rsidRPr="00BC5B14">
        <w:rPr>
          <w:rFonts w:ascii="Arial" w:hAnsi="Arial" w:cs="Arial"/>
          <w:i/>
          <w:iCs/>
          <w:sz w:val="22"/>
          <w:szCs w:val="24"/>
        </w:rPr>
        <w:t>SVBl</w:t>
      </w:r>
      <w:proofErr w:type="spellEnd"/>
      <w:r w:rsidRPr="00BC5B14">
        <w:rPr>
          <w:rFonts w:ascii="Arial" w:hAnsi="Arial" w:cs="Arial"/>
          <w:i/>
          <w:iCs/>
          <w:sz w:val="22"/>
          <w:szCs w:val="24"/>
        </w:rPr>
        <w:t>.</w:t>
      </w:r>
      <w:r w:rsidR="004F20B4" w:rsidRPr="00BC5B14">
        <w:rPr>
          <w:rFonts w:ascii="Arial" w:hAnsi="Arial" w:cs="Arial"/>
          <w:i/>
          <w:iCs/>
          <w:sz w:val="22"/>
          <w:szCs w:val="24"/>
        </w:rPr>
        <w:t xml:space="preserve"> </w:t>
      </w:r>
      <w:r w:rsidRPr="00BC5B14">
        <w:rPr>
          <w:rFonts w:ascii="Arial" w:hAnsi="Arial" w:cs="Arial"/>
          <w:i/>
          <w:iCs/>
          <w:sz w:val="22"/>
          <w:szCs w:val="24"/>
        </w:rPr>
        <w:t>S.171</w:t>
      </w:r>
      <w:r w:rsidR="004F20B4" w:rsidRPr="00BC5B14">
        <w:rPr>
          <w:rFonts w:ascii="Arial" w:hAnsi="Arial" w:cs="Arial"/>
          <w:i/>
          <w:iCs/>
          <w:sz w:val="22"/>
          <w:szCs w:val="24"/>
        </w:rPr>
        <w:t>)</w:t>
      </w:r>
      <w:r w:rsidRPr="00BC5B14">
        <w:rPr>
          <w:rFonts w:ascii="Arial" w:hAnsi="Arial" w:cs="Arial"/>
          <w:i/>
          <w:iCs/>
          <w:sz w:val="22"/>
          <w:szCs w:val="24"/>
        </w:rPr>
        <w:t xml:space="preserve">] und [Vom 17. Februar 2005 (SVBL 2006 S.453)] </w:t>
      </w:r>
      <w:r w:rsidR="004F20B4" w:rsidRPr="00BC5B14">
        <w:rPr>
          <w:rFonts w:ascii="Arial" w:hAnsi="Arial" w:cs="Arial"/>
          <w:i/>
          <w:iCs/>
          <w:sz w:val="22"/>
          <w:szCs w:val="24"/>
        </w:rPr>
        <w:t>in der jeweils gültigen Fassung</w:t>
      </w:r>
    </w:p>
    <w:p w14:paraId="25862A19" w14:textId="77777777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iCs/>
          <w:sz w:val="22"/>
          <w:szCs w:val="24"/>
        </w:rPr>
      </w:pPr>
    </w:p>
    <w:p w14:paraId="2709B935" w14:textId="2678E5AD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 xml:space="preserve">Bei der Fremdsprachenwahl für die </w:t>
      </w:r>
      <w:r w:rsidRPr="006D399A">
        <w:rPr>
          <w:rFonts w:ascii="Arial" w:hAnsi="Arial" w:cs="Arial"/>
          <w:b/>
          <w:sz w:val="22"/>
          <w:szCs w:val="24"/>
        </w:rPr>
        <w:t xml:space="preserve">am </w:t>
      </w:r>
      <w:r w:rsidR="00ED1987">
        <w:rPr>
          <w:rFonts w:ascii="Arial" w:hAnsi="Arial" w:cs="Arial"/>
          <w:b/>
          <w:sz w:val="22"/>
          <w:szCs w:val="24"/>
        </w:rPr>
        <w:t>1</w:t>
      </w:r>
      <w:r w:rsidR="00ED4877">
        <w:rPr>
          <w:rFonts w:ascii="Arial" w:hAnsi="Arial" w:cs="Arial"/>
          <w:b/>
          <w:sz w:val="22"/>
          <w:szCs w:val="24"/>
        </w:rPr>
        <w:t>9</w:t>
      </w:r>
      <w:r w:rsidRPr="006D399A">
        <w:rPr>
          <w:rFonts w:ascii="Arial" w:hAnsi="Arial" w:cs="Arial"/>
          <w:b/>
          <w:sz w:val="22"/>
          <w:szCs w:val="24"/>
        </w:rPr>
        <w:t>.08.20</w:t>
      </w:r>
      <w:r w:rsidR="00C453FC" w:rsidRPr="006D399A">
        <w:rPr>
          <w:rFonts w:ascii="Arial" w:hAnsi="Arial" w:cs="Arial"/>
          <w:b/>
          <w:sz w:val="22"/>
          <w:szCs w:val="24"/>
        </w:rPr>
        <w:t>2</w:t>
      </w:r>
      <w:r w:rsidR="00ED4877">
        <w:rPr>
          <w:rFonts w:ascii="Arial" w:hAnsi="Arial" w:cs="Arial"/>
          <w:b/>
          <w:sz w:val="22"/>
          <w:szCs w:val="24"/>
        </w:rPr>
        <w:t>7</w:t>
      </w:r>
      <w:r w:rsidRPr="006D399A">
        <w:rPr>
          <w:rFonts w:ascii="Arial" w:hAnsi="Arial" w:cs="Arial"/>
          <w:b/>
          <w:sz w:val="22"/>
          <w:szCs w:val="24"/>
        </w:rPr>
        <w:t xml:space="preserve"> beginnende Qualifikationsphase</w:t>
      </w:r>
    </w:p>
    <w:p w14:paraId="3B12DB9A" w14:textId="07A42EE2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>[</w:t>
      </w:r>
      <w:r w:rsidRPr="006D399A">
        <w:rPr>
          <w:rFonts w:ascii="Arial" w:hAnsi="Arial" w:cs="Arial"/>
          <w:b/>
          <w:sz w:val="22"/>
          <w:szCs w:val="24"/>
        </w:rPr>
        <w:t>Abitur 20</w:t>
      </w:r>
      <w:r w:rsidR="00056DE2" w:rsidRPr="006D399A">
        <w:rPr>
          <w:rFonts w:ascii="Arial" w:hAnsi="Arial" w:cs="Arial"/>
          <w:b/>
          <w:sz w:val="22"/>
          <w:szCs w:val="24"/>
        </w:rPr>
        <w:t>2</w:t>
      </w:r>
      <w:r w:rsidR="00ED4877">
        <w:rPr>
          <w:rFonts w:ascii="Arial" w:hAnsi="Arial" w:cs="Arial"/>
          <w:b/>
          <w:sz w:val="22"/>
          <w:szCs w:val="24"/>
        </w:rPr>
        <w:t>9</w:t>
      </w:r>
      <w:r w:rsidRPr="006D399A">
        <w:rPr>
          <w:rFonts w:ascii="Arial" w:hAnsi="Arial" w:cs="Arial"/>
          <w:sz w:val="22"/>
          <w:szCs w:val="24"/>
        </w:rPr>
        <w:t>] bin ich / sind wir auf folgende, für ganz Niedersachsen geltenden Bestimmungen hingewiesen worden:</w:t>
      </w:r>
    </w:p>
    <w:p w14:paraId="5D7F895F" w14:textId="77777777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sz w:val="22"/>
          <w:szCs w:val="24"/>
        </w:rPr>
      </w:pPr>
    </w:p>
    <w:p w14:paraId="00C5E6F8" w14:textId="77777777" w:rsidR="004F20B4" w:rsidRPr="006D399A" w:rsidRDefault="004F20B4" w:rsidP="004F2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>Gemäß Anlage 3 zu § 15 Abs. 3 Satz 2 müssen von der neu begonnenen Fremdsprache zwei Schulhalbjahresergebnisse der Qualifikationsphase (Kl. 1</w:t>
      </w:r>
      <w:r w:rsidR="00056DE2" w:rsidRPr="006D399A">
        <w:rPr>
          <w:rFonts w:ascii="Arial" w:hAnsi="Arial" w:cs="Arial"/>
          <w:sz w:val="22"/>
          <w:szCs w:val="24"/>
        </w:rPr>
        <w:t>2</w:t>
      </w:r>
      <w:r w:rsidRPr="006D399A">
        <w:rPr>
          <w:rFonts w:ascii="Arial" w:hAnsi="Arial" w:cs="Arial"/>
          <w:sz w:val="22"/>
          <w:szCs w:val="24"/>
        </w:rPr>
        <w:t>/1</w:t>
      </w:r>
      <w:r w:rsidR="00056DE2" w:rsidRPr="006D399A">
        <w:rPr>
          <w:rFonts w:ascii="Arial" w:hAnsi="Arial" w:cs="Arial"/>
          <w:sz w:val="22"/>
          <w:szCs w:val="24"/>
        </w:rPr>
        <w:t>3</w:t>
      </w:r>
      <w:r w:rsidRPr="006D399A">
        <w:rPr>
          <w:rFonts w:ascii="Arial" w:hAnsi="Arial" w:cs="Arial"/>
          <w:sz w:val="22"/>
          <w:szCs w:val="24"/>
        </w:rPr>
        <w:t>) in die Abiturgesamtqualifikation eingebracht werden, wenn in der Einführungsphase nur eine einzige Fremdsprache aus der Sekundarstufe I fortgeführt wird und die neu begonnene Fremdsprache für die Versetzung in die Qualifikationsphase benötigt wurde. Dies gilt auch, wenn die auf die Abiturqualifikation bezogene Einbringungsverpflichtung mit der aus der Sekundarstufe I fortgeführten Fremdsprache (z.B. Englisch) bereits erfüllt wird.</w:t>
      </w:r>
    </w:p>
    <w:p w14:paraId="433A6952" w14:textId="77777777" w:rsidR="004F20B4" w:rsidRPr="006D399A" w:rsidRDefault="004F20B4" w:rsidP="004F20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 xml:space="preserve">Die neu begonnene Fremdsprache muss überdies die gesamte </w:t>
      </w:r>
      <w:r w:rsidR="00BA2BB0" w:rsidRPr="006D399A">
        <w:rPr>
          <w:rFonts w:ascii="Arial" w:hAnsi="Arial" w:cs="Arial"/>
          <w:sz w:val="22"/>
          <w:szCs w:val="24"/>
        </w:rPr>
        <w:t>Qualifikationsphase</w:t>
      </w:r>
      <w:r w:rsidRPr="006D399A">
        <w:rPr>
          <w:rFonts w:ascii="Arial" w:hAnsi="Arial" w:cs="Arial"/>
          <w:sz w:val="22"/>
          <w:szCs w:val="24"/>
        </w:rPr>
        <w:t xml:space="preserve"> hindurch belegt werden.</w:t>
      </w:r>
    </w:p>
    <w:p w14:paraId="32E75598" w14:textId="77777777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sz w:val="22"/>
          <w:szCs w:val="24"/>
        </w:rPr>
      </w:pPr>
    </w:p>
    <w:p w14:paraId="6FCB6F40" w14:textId="77777777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>Uns/Mir ist damit bekannt, dass</w:t>
      </w:r>
    </w:p>
    <w:p w14:paraId="6A77CB94" w14:textId="77777777" w:rsidR="004F20B4" w:rsidRPr="006D399A" w:rsidRDefault="004F20B4" w:rsidP="004F20B4">
      <w:pPr>
        <w:autoSpaceDE w:val="0"/>
        <w:autoSpaceDN w:val="0"/>
        <w:adjustRightInd w:val="0"/>
        <w:rPr>
          <w:rFonts w:ascii="Arial" w:hAnsi="Arial" w:cs="Arial"/>
          <w:sz w:val="22"/>
          <w:szCs w:val="24"/>
        </w:rPr>
      </w:pPr>
    </w:p>
    <w:p w14:paraId="10C9EB2C" w14:textId="77777777" w:rsidR="004F20B4" w:rsidRPr="006D399A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>• aufgrund der oben zusammengefassten Oberstufenbestimmungen die Wahlfreiheit für die Qualifikationsphase eingeschränkt ist und möglicherweise die in der Einführungs</w:t>
      </w:r>
      <w:r w:rsidR="005F299E" w:rsidRPr="006D399A">
        <w:rPr>
          <w:rFonts w:ascii="Arial" w:hAnsi="Arial" w:cs="Arial"/>
          <w:sz w:val="22"/>
          <w:szCs w:val="24"/>
        </w:rPr>
        <w:t>-</w:t>
      </w:r>
      <w:r w:rsidRPr="006D399A">
        <w:rPr>
          <w:rFonts w:ascii="Arial" w:hAnsi="Arial" w:cs="Arial"/>
          <w:sz w:val="22"/>
          <w:szCs w:val="24"/>
        </w:rPr>
        <w:t>phase neu begonnene Pflichtfremdsprache als viertes oder fünftes Prüfungsfach gewählt werden muss;</w:t>
      </w:r>
    </w:p>
    <w:p w14:paraId="2D4FBADF" w14:textId="77777777" w:rsidR="004F20B4" w:rsidRPr="006D399A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2"/>
          <w:szCs w:val="24"/>
        </w:rPr>
      </w:pPr>
    </w:p>
    <w:p w14:paraId="66C0C637" w14:textId="77777777" w:rsidR="004F20B4" w:rsidRPr="006D399A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>• eine komplette Wahlfreiheit für die Qualifikationsphase nur dann besteht, wenn zwei Fremdsprachen aus der Sekundarstufe I bis zum Ende der Einführungsphase fortgeführt werden;</w:t>
      </w:r>
    </w:p>
    <w:p w14:paraId="0C811795" w14:textId="77777777" w:rsidR="004F20B4" w:rsidRPr="006D399A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2"/>
          <w:szCs w:val="24"/>
        </w:rPr>
      </w:pPr>
    </w:p>
    <w:p w14:paraId="4F725C4F" w14:textId="77777777" w:rsidR="004F20B4" w:rsidRPr="006D399A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2"/>
          <w:szCs w:val="24"/>
        </w:rPr>
      </w:pPr>
      <w:r w:rsidRPr="006D399A">
        <w:rPr>
          <w:rFonts w:ascii="Arial" w:hAnsi="Arial" w:cs="Arial"/>
          <w:sz w:val="22"/>
          <w:szCs w:val="24"/>
        </w:rPr>
        <w:t>• ich/wir selbst dafür verantwortlich bin/sind, auf die korrekten Belegungs- und Einbringungsverpflichtungen zu achten. Dies gilt für die Belegung und für die Einbringung aller Fächer in der Einführungs- und in der Qualifikationsphase.</w:t>
      </w:r>
    </w:p>
    <w:p w14:paraId="714C30D7" w14:textId="77777777" w:rsidR="004F20B4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4"/>
          <w:szCs w:val="24"/>
        </w:rPr>
      </w:pPr>
    </w:p>
    <w:p w14:paraId="12FAA8C3" w14:textId="77777777" w:rsidR="004F20B4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4"/>
          <w:szCs w:val="24"/>
        </w:rPr>
      </w:pPr>
    </w:p>
    <w:p w14:paraId="3528EFAC" w14:textId="77777777" w:rsidR="00967566" w:rsidRDefault="00967566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4"/>
          <w:szCs w:val="24"/>
        </w:rPr>
      </w:pPr>
    </w:p>
    <w:p w14:paraId="7E7F611D" w14:textId="77777777" w:rsidR="004F20B4" w:rsidRDefault="004F20B4" w:rsidP="004F20B4">
      <w:pPr>
        <w:autoSpaceDE w:val="0"/>
        <w:autoSpaceDN w:val="0"/>
        <w:adjustRightInd w:val="0"/>
        <w:ind w:left="142" w:hanging="142"/>
        <w:rPr>
          <w:rFonts w:ascii="Arial" w:hAnsi="Arial" w:cs="Arial"/>
          <w:sz w:val="24"/>
          <w:szCs w:val="24"/>
        </w:rPr>
      </w:pPr>
    </w:p>
    <w:p w14:paraId="77BD883F" w14:textId="77777777" w:rsidR="00E5407C" w:rsidRDefault="00E5407C" w:rsidP="0080195D">
      <w:pPr>
        <w:rPr>
          <w:rFonts w:ascii="Arial" w:hAnsi="Arial" w:cs="Arial"/>
          <w:sz w:val="24"/>
          <w:szCs w:val="24"/>
        </w:rPr>
      </w:pPr>
    </w:p>
    <w:p w14:paraId="3D20DCB0" w14:textId="77777777" w:rsidR="004F20B4" w:rsidRPr="00BB4A09" w:rsidRDefault="004F20B4" w:rsidP="0080195D">
      <w:pPr>
        <w:rPr>
          <w:rFonts w:ascii="Arial" w:hAnsi="Arial" w:cs="Arial"/>
          <w:sz w:val="22"/>
          <w:szCs w:val="22"/>
        </w:rPr>
      </w:pPr>
    </w:p>
    <w:tbl>
      <w:tblPr>
        <w:tblW w:w="9961" w:type="dxa"/>
        <w:tblInd w:w="174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9"/>
        <w:gridCol w:w="425"/>
        <w:gridCol w:w="4111"/>
        <w:gridCol w:w="425"/>
        <w:gridCol w:w="3261"/>
      </w:tblGrid>
      <w:tr w:rsidR="004F20B4" w:rsidRPr="00C863D2" w14:paraId="1DDE3987" w14:textId="77777777" w:rsidTr="005F299E"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0BF12E5" w14:textId="77777777" w:rsidR="004F20B4" w:rsidRPr="00C863D2" w:rsidRDefault="004F20B4" w:rsidP="005F299E">
            <w:pPr>
              <w:rPr>
                <w:rFonts w:ascii="Arial" w:hAnsi="Arial" w:cs="Arial"/>
                <w:szCs w:val="22"/>
              </w:rPr>
            </w:pPr>
            <w:r w:rsidRPr="00C863D2">
              <w:rPr>
                <w:rFonts w:ascii="Arial" w:hAnsi="Arial" w:cs="Arial"/>
                <w:szCs w:val="22"/>
              </w:rPr>
              <w:t>Datum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</w:tcPr>
          <w:p w14:paraId="2D44B58E" w14:textId="77777777" w:rsidR="004F20B4" w:rsidRPr="00C863D2" w:rsidRDefault="004F20B4" w:rsidP="005F299E">
            <w:pPr>
              <w:spacing w:before="120"/>
              <w:rPr>
                <w:rFonts w:ascii="Arial" w:hAnsi="Arial" w:cs="Arial"/>
                <w:szCs w:val="22"/>
              </w:rPr>
            </w:pPr>
          </w:p>
          <w:p w14:paraId="3FF5E4AC" w14:textId="77777777" w:rsidR="00D43570" w:rsidRPr="00C863D2" w:rsidRDefault="00D43570" w:rsidP="005F299E">
            <w:pPr>
              <w:spacing w:before="120"/>
              <w:rPr>
                <w:rFonts w:ascii="Arial" w:hAnsi="Arial" w:cs="Arial"/>
                <w:szCs w:val="22"/>
              </w:rPr>
            </w:pPr>
          </w:p>
          <w:p w14:paraId="57527D63" w14:textId="77777777" w:rsidR="00D43570" w:rsidRPr="00C863D2" w:rsidRDefault="00D43570" w:rsidP="005F299E">
            <w:pPr>
              <w:spacing w:before="120"/>
              <w:rPr>
                <w:rFonts w:ascii="Arial" w:hAnsi="Arial" w:cs="Arial"/>
                <w:szCs w:val="22"/>
              </w:rPr>
            </w:pPr>
          </w:p>
          <w:p w14:paraId="12A1362E" w14:textId="77777777" w:rsidR="00D43570" w:rsidRPr="00C863D2" w:rsidRDefault="00D43570" w:rsidP="005F299E">
            <w:pPr>
              <w:spacing w:before="120"/>
              <w:rPr>
                <w:rFonts w:ascii="Arial" w:hAnsi="Arial" w:cs="Arial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DA835D0" w14:textId="77777777" w:rsidR="004F20B4" w:rsidRPr="00C863D2" w:rsidRDefault="004F20B4" w:rsidP="005F299E">
            <w:pPr>
              <w:rPr>
                <w:rFonts w:ascii="Arial" w:hAnsi="Arial" w:cs="Arial"/>
                <w:szCs w:val="22"/>
              </w:rPr>
            </w:pPr>
            <w:r w:rsidRPr="00C863D2">
              <w:rPr>
                <w:rFonts w:ascii="Arial" w:hAnsi="Arial" w:cs="Arial"/>
                <w:szCs w:val="22"/>
              </w:rPr>
              <w:t>Unterschrift (Erziehungsberechtigte/r)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</w:tcPr>
          <w:p w14:paraId="492541C1" w14:textId="77777777" w:rsidR="004F20B4" w:rsidRPr="00C863D2" w:rsidRDefault="004F20B4" w:rsidP="005F299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558771C" w14:textId="77777777" w:rsidR="004F20B4" w:rsidRPr="00C863D2" w:rsidRDefault="004F20B4" w:rsidP="005F299E">
            <w:pPr>
              <w:rPr>
                <w:rFonts w:ascii="Arial" w:hAnsi="Arial" w:cs="Arial"/>
                <w:szCs w:val="22"/>
              </w:rPr>
            </w:pPr>
            <w:r w:rsidRPr="00C863D2">
              <w:rPr>
                <w:rFonts w:ascii="Arial" w:hAnsi="Arial" w:cs="Arial"/>
                <w:szCs w:val="22"/>
              </w:rPr>
              <w:t>Unterschrift (Schüler/in)</w:t>
            </w:r>
          </w:p>
        </w:tc>
      </w:tr>
      <w:tr w:rsidR="004F20B4" w:rsidRPr="006D399A" w14:paraId="648210E8" w14:textId="77777777" w:rsidTr="005F299E">
        <w:tc>
          <w:tcPr>
            <w:tcW w:w="99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1A70A" w14:textId="2345CA5F" w:rsidR="004F20B4" w:rsidRPr="006D399A" w:rsidRDefault="004F20B4" w:rsidP="00C453FC">
            <w:pPr>
              <w:jc w:val="center"/>
              <w:rPr>
                <w:rFonts w:ascii="Arial" w:hAnsi="Arial" w:cs="Arial"/>
                <w:b/>
                <w:sz w:val="40"/>
                <w:szCs w:val="52"/>
              </w:rPr>
            </w:pPr>
            <w:r w:rsidRPr="00BB4A09">
              <w:rPr>
                <w:rFonts w:ascii="Arial" w:hAnsi="Arial" w:cs="Arial"/>
                <w:b/>
                <w:sz w:val="36"/>
                <w:szCs w:val="52"/>
              </w:rPr>
              <w:t xml:space="preserve">Abgabe bis spätestens </w:t>
            </w:r>
            <w:r w:rsidR="00ED4877">
              <w:rPr>
                <w:rFonts w:ascii="Arial" w:hAnsi="Arial" w:cs="Arial"/>
                <w:b/>
                <w:sz w:val="36"/>
                <w:szCs w:val="52"/>
              </w:rPr>
              <w:t>20</w:t>
            </w:r>
            <w:r w:rsidR="00F1615F" w:rsidRPr="00BB4A09">
              <w:rPr>
                <w:rFonts w:ascii="Arial" w:hAnsi="Arial" w:cs="Arial"/>
                <w:b/>
                <w:sz w:val="36"/>
                <w:szCs w:val="52"/>
              </w:rPr>
              <w:t>.02.202</w:t>
            </w:r>
            <w:r w:rsidR="00ED4877">
              <w:rPr>
                <w:rFonts w:ascii="Arial" w:hAnsi="Arial" w:cs="Arial"/>
                <w:b/>
                <w:sz w:val="36"/>
                <w:szCs w:val="52"/>
              </w:rPr>
              <w:t>6</w:t>
            </w:r>
          </w:p>
        </w:tc>
      </w:tr>
    </w:tbl>
    <w:p w14:paraId="6CCF923C" w14:textId="77777777" w:rsidR="004F20B4" w:rsidRPr="009273E7" w:rsidRDefault="004F20B4" w:rsidP="00967566">
      <w:pPr>
        <w:rPr>
          <w:rFonts w:ascii="Arial" w:hAnsi="Arial" w:cs="Arial"/>
          <w:sz w:val="24"/>
          <w:szCs w:val="24"/>
        </w:rPr>
      </w:pPr>
    </w:p>
    <w:sectPr w:rsidR="004F20B4" w:rsidRPr="009273E7" w:rsidSect="004B092C">
      <w:headerReference w:type="default" r:id="rId6"/>
      <w:footerReference w:type="even" r:id="rId7"/>
      <w:footerReference w:type="default" r:id="rId8"/>
      <w:pgSz w:w="11906" w:h="16838"/>
      <w:pgMar w:top="964" w:right="1134" w:bottom="249" w:left="1134" w:header="567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60EA6" w14:textId="77777777" w:rsidR="00173CCB" w:rsidRDefault="00173CCB">
      <w:r>
        <w:separator/>
      </w:r>
    </w:p>
  </w:endnote>
  <w:endnote w:type="continuationSeparator" w:id="0">
    <w:p w14:paraId="0721070A" w14:textId="77777777" w:rsidR="00173CCB" w:rsidRDefault="00173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eastAsiaTheme="majorEastAsia" w:hAnsi="Arial" w:cs="Arial"/>
        <w:sz w:val="22"/>
        <w:szCs w:val="22"/>
      </w:rPr>
      <w:id w:val="-1034037258"/>
      <w:docPartObj>
        <w:docPartGallery w:val="Page Numbers (Bottom of Page)"/>
        <w:docPartUnique/>
      </w:docPartObj>
    </w:sdtPr>
    <w:sdtEndPr/>
    <w:sdtContent>
      <w:p w14:paraId="409E21D7" w14:textId="77777777" w:rsidR="005F299E" w:rsidRPr="00404D86" w:rsidRDefault="005F299E">
        <w:pPr>
          <w:pStyle w:val="Fuzeile"/>
          <w:jc w:val="center"/>
          <w:rPr>
            <w:rFonts w:ascii="Arial" w:eastAsiaTheme="majorEastAsia" w:hAnsi="Arial" w:cs="Arial"/>
            <w:sz w:val="22"/>
            <w:szCs w:val="22"/>
          </w:rPr>
        </w:pPr>
        <w:r w:rsidRPr="00404D86">
          <w:rPr>
            <w:rFonts w:ascii="Arial" w:eastAsiaTheme="majorEastAsia" w:hAnsi="Arial" w:cs="Arial"/>
            <w:sz w:val="22"/>
            <w:szCs w:val="22"/>
          </w:rPr>
          <w:t xml:space="preserve">~ </w:t>
        </w:r>
        <w:r w:rsidRPr="00404D86">
          <w:rPr>
            <w:rFonts w:ascii="Arial" w:eastAsiaTheme="minorEastAsia" w:hAnsi="Arial" w:cs="Arial"/>
            <w:sz w:val="22"/>
            <w:szCs w:val="22"/>
          </w:rPr>
          <w:fldChar w:fldCharType="begin"/>
        </w:r>
        <w:r w:rsidRPr="00404D86">
          <w:rPr>
            <w:rFonts w:ascii="Arial" w:hAnsi="Arial" w:cs="Arial"/>
            <w:sz w:val="22"/>
            <w:szCs w:val="22"/>
          </w:rPr>
          <w:instrText>PAGE    \* MERGEFORMAT</w:instrText>
        </w:r>
        <w:r w:rsidRPr="00404D86">
          <w:rPr>
            <w:rFonts w:ascii="Arial" w:eastAsiaTheme="minorEastAsia" w:hAnsi="Arial" w:cs="Arial"/>
            <w:sz w:val="22"/>
            <w:szCs w:val="22"/>
          </w:rPr>
          <w:fldChar w:fldCharType="separate"/>
        </w:r>
        <w:r w:rsidR="00ED1987" w:rsidRPr="00ED1987">
          <w:rPr>
            <w:rFonts w:ascii="Arial" w:eastAsiaTheme="majorEastAsia" w:hAnsi="Arial" w:cs="Arial"/>
            <w:noProof/>
            <w:sz w:val="22"/>
            <w:szCs w:val="22"/>
          </w:rPr>
          <w:t>2</w:t>
        </w:r>
        <w:r w:rsidRPr="00404D86">
          <w:rPr>
            <w:rFonts w:ascii="Arial" w:eastAsiaTheme="majorEastAsia" w:hAnsi="Arial" w:cs="Arial"/>
            <w:sz w:val="22"/>
            <w:szCs w:val="22"/>
          </w:rPr>
          <w:fldChar w:fldCharType="end"/>
        </w:r>
        <w:r w:rsidRPr="00404D86">
          <w:rPr>
            <w:rFonts w:ascii="Arial" w:eastAsiaTheme="majorEastAsia" w:hAnsi="Arial" w:cs="Arial"/>
            <w:sz w:val="22"/>
            <w:szCs w:val="22"/>
          </w:rPr>
          <w:t xml:space="preserve"> ~</w:t>
        </w:r>
      </w:p>
    </w:sdtContent>
  </w:sdt>
  <w:p w14:paraId="0D850F8C" w14:textId="77777777" w:rsidR="005F299E" w:rsidRDefault="005F299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1881510517"/>
      <w:docPartObj>
        <w:docPartGallery w:val="Page Numbers (Bottom of Page)"/>
        <w:docPartUnique/>
      </w:docPartObj>
    </w:sdtPr>
    <w:sdtEndPr/>
    <w:sdtContent>
      <w:p w14:paraId="02174203" w14:textId="77777777" w:rsidR="005F299E" w:rsidRDefault="00E84195" w:rsidP="00E84195">
        <w:pPr>
          <w:pStyle w:val="Fuzeile"/>
          <w:tabs>
            <w:tab w:val="clear" w:pos="9072"/>
            <w:tab w:val="right" w:pos="10206"/>
          </w:tabs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ab/>
        </w:r>
        <w:r w:rsidRPr="00404D86">
          <w:rPr>
            <w:rFonts w:ascii="Arial" w:eastAsiaTheme="majorEastAsia" w:hAnsi="Arial" w:cs="Arial"/>
            <w:sz w:val="22"/>
            <w:szCs w:val="22"/>
          </w:rPr>
          <w:t xml:space="preserve">~ </w:t>
        </w:r>
        <w:r w:rsidRPr="00404D86">
          <w:rPr>
            <w:rFonts w:ascii="Arial" w:eastAsiaTheme="minorEastAsia" w:hAnsi="Arial" w:cs="Arial"/>
            <w:sz w:val="22"/>
            <w:szCs w:val="22"/>
          </w:rPr>
          <w:fldChar w:fldCharType="begin"/>
        </w:r>
        <w:r w:rsidRPr="00404D86">
          <w:rPr>
            <w:rFonts w:ascii="Arial" w:hAnsi="Arial" w:cs="Arial"/>
            <w:sz w:val="22"/>
            <w:szCs w:val="22"/>
          </w:rPr>
          <w:instrText>PAGE    \* MERGEFORMAT</w:instrText>
        </w:r>
        <w:r w:rsidRPr="00404D86">
          <w:rPr>
            <w:rFonts w:ascii="Arial" w:eastAsiaTheme="minorEastAsia" w:hAnsi="Arial" w:cs="Arial"/>
            <w:sz w:val="22"/>
            <w:szCs w:val="22"/>
          </w:rPr>
          <w:fldChar w:fldCharType="separate"/>
        </w:r>
        <w:r w:rsidR="00ED1987" w:rsidRPr="00ED1987">
          <w:rPr>
            <w:rFonts w:ascii="Arial" w:eastAsiaTheme="majorEastAsia" w:hAnsi="Arial" w:cs="Arial"/>
            <w:noProof/>
            <w:sz w:val="22"/>
            <w:szCs w:val="22"/>
          </w:rPr>
          <w:t>1</w:t>
        </w:r>
        <w:r w:rsidRPr="00404D86">
          <w:rPr>
            <w:rFonts w:ascii="Arial" w:eastAsiaTheme="majorEastAsia" w:hAnsi="Arial" w:cs="Arial"/>
            <w:sz w:val="22"/>
            <w:szCs w:val="22"/>
          </w:rPr>
          <w:fldChar w:fldCharType="end"/>
        </w:r>
        <w:r w:rsidRPr="00404D86">
          <w:rPr>
            <w:rFonts w:ascii="Arial" w:eastAsiaTheme="majorEastAsia" w:hAnsi="Arial" w:cs="Arial"/>
            <w:sz w:val="22"/>
            <w:szCs w:val="22"/>
          </w:rPr>
          <w:t xml:space="preserve"> ~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tab/>
        </w:r>
        <w:r w:rsidRPr="00D43570">
          <w:rPr>
            <w:rFonts w:ascii="Arial" w:eastAsiaTheme="majorEastAsia" w:hAnsi="Arial" w:cs="Arial"/>
            <w:sz w:val="28"/>
            <w:szCs w:val="28"/>
          </w:rPr>
          <w:t>Bitte wenden!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9EE99" w14:textId="77777777" w:rsidR="00173CCB" w:rsidRDefault="00173CCB">
      <w:r>
        <w:separator/>
      </w:r>
    </w:p>
  </w:footnote>
  <w:footnote w:type="continuationSeparator" w:id="0">
    <w:p w14:paraId="717E9C03" w14:textId="77777777" w:rsidR="00173CCB" w:rsidRDefault="00173C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BFB82" w14:textId="77777777" w:rsidR="005F299E" w:rsidRPr="00493AFE" w:rsidRDefault="005F299E" w:rsidP="00B90D17">
    <w:pPr>
      <w:pStyle w:val="Kopfzeile"/>
      <w:tabs>
        <w:tab w:val="clear" w:pos="4536"/>
        <w:tab w:val="clear" w:pos="9072"/>
        <w:tab w:val="left" w:pos="4962"/>
        <w:tab w:val="left" w:pos="5387"/>
        <w:tab w:val="right" w:pos="9639"/>
      </w:tabs>
      <w:ind w:left="2694"/>
      <w:rPr>
        <w:rFonts w:ascii="Arial" w:hAnsi="Arial" w:cs="Arial"/>
        <w:sz w:val="22"/>
        <w:szCs w:val="24"/>
        <w:u w:val="single"/>
      </w:rPr>
    </w:pPr>
    <w:r w:rsidRPr="00F16630">
      <w:rPr>
        <w:noProof/>
        <w:sz w:val="16"/>
      </w:rPr>
      <w:drawing>
        <wp:anchor distT="0" distB="0" distL="114300" distR="114300" simplePos="0" relativeHeight="251660288" behindDoc="0" locked="0" layoutInCell="1" allowOverlap="1" wp14:anchorId="7632B14C" wp14:editId="11C8977D">
          <wp:simplePos x="0" y="0"/>
          <wp:positionH relativeFrom="column">
            <wp:posOffset>-90170</wp:posOffset>
          </wp:positionH>
          <wp:positionV relativeFrom="paragraph">
            <wp:posOffset>-64135</wp:posOffset>
          </wp:positionV>
          <wp:extent cx="1724660" cy="676275"/>
          <wp:effectExtent l="0" t="0" r="8890" b="9525"/>
          <wp:wrapNone/>
          <wp:docPr id="5" name="Bild 3" descr="logo neu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" descr="logo neu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66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6630">
      <w:rPr>
        <w:rFonts w:ascii="Arial" w:hAnsi="Arial" w:cs="Arial"/>
        <w:szCs w:val="24"/>
        <w:u w:val="single"/>
      </w:rPr>
      <w:t>Klasse:</w:t>
    </w:r>
    <w:r w:rsidRPr="00F16630">
      <w:rPr>
        <w:rFonts w:ascii="Arial" w:hAnsi="Arial" w:cs="Arial"/>
        <w:szCs w:val="24"/>
        <w:u w:val="single"/>
      </w:rPr>
      <w:tab/>
    </w:r>
    <w:r w:rsidRPr="00F16630">
      <w:rPr>
        <w:rFonts w:ascii="Arial" w:hAnsi="Arial" w:cs="Arial"/>
        <w:szCs w:val="24"/>
      </w:rPr>
      <w:tab/>
    </w:r>
    <w:r w:rsidRPr="00F16630">
      <w:rPr>
        <w:rFonts w:ascii="Arial" w:hAnsi="Arial" w:cs="Arial"/>
        <w:szCs w:val="24"/>
        <w:u w:val="single"/>
      </w:rPr>
      <w:t>Name:</w:t>
    </w:r>
    <w:r w:rsidRPr="00F16630">
      <w:rPr>
        <w:rFonts w:ascii="Arial" w:hAnsi="Arial" w:cs="Arial"/>
        <w:szCs w:val="24"/>
        <w:u w:val="single"/>
      </w:rPr>
      <w:tab/>
    </w:r>
  </w:p>
  <w:p w14:paraId="1B3C8AAE" w14:textId="77777777" w:rsidR="00E02840" w:rsidRPr="00F16630" w:rsidRDefault="005F299E" w:rsidP="00AF7FF6">
    <w:pPr>
      <w:pStyle w:val="Kopfzeile"/>
      <w:tabs>
        <w:tab w:val="clear" w:pos="4536"/>
        <w:tab w:val="clear" w:pos="9072"/>
        <w:tab w:val="left" w:pos="4962"/>
        <w:tab w:val="left" w:pos="5387"/>
        <w:tab w:val="right" w:pos="9639"/>
      </w:tabs>
      <w:spacing w:before="120"/>
      <w:ind w:left="2694"/>
      <w:rPr>
        <w:rFonts w:ascii="Arial" w:hAnsi="Arial" w:cs="Arial"/>
        <w:szCs w:val="24"/>
        <w:u w:val="single"/>
      </w:rPr>
    </w:pPr>
    <w:r w:rsidRPr="00F16630">
      <w:rPr>
        <w:rFonts w:ascii="Arial" w:hAnsi="Arial" w:cs="Arial"/>
        <w:szCs w:val="24"/>
        <w:u w:val="single"/>
      </w:rPr>
      <w:t xml:space="preserve">2. Fremdsprache (Klasse 6 – </w:t>
    </w:r>
    <w:r w:rsidR="000E161F" w:rsidRPr="00F16630">
      <w:rPr>
        <w:rFonts w:ascii="Arial" w:hAnsi="Arial" w:cs="Arial"/>
        <w:szCs w:val="24"/>
        <w:u w:val="single"/>
      </w:rPr>
      <w:t>1</w:t>
    </w:r>
    <w:r w:rsidR="00331017" w:rsidRPr="00F16630">
      <w:rPr>
        <w:rFonts w:ascii="Arial" w:hAnsi="Arial" w:cs="Arial"/>
        <w:szCs w:val="24"/>
        <w:u w:val="single"/>
      </w:rPr>
      <w:t>0</w:t>
    </w:r>
    <w:r w:rsidRPr="00F16630">
      <w:rPr>
        <w:rFonts w:ascii="Arial" w:hAnsi="Arial" w:cs="Arial"/>
        <w:szCs w:val="24"/>
        <w:u w:val="single"/>
      </w:rPr>
      <w:t>):</w:t>
    </w:r>
  </w:p>
  <w:p w14:paraId="7CA0FE6A" w14:textId="77777777" w:rsidR="005F299E" w:rsidRPr="00F16630" w:rsidRDefault="005F299E" w:rsidP="00AF7FF6">
    <w:pPr>
      <w:pStyle w:val="Kopfzeile"/>
      <w:tabs>
        <w:tab w:val="clear" w:pos="4536"/>
        <w:tab w:val="clear" w:pos="9072"/>
        <w:tab w:val="left" w:pos="4962"/>
        <w:tab w:val="left" w:pos="5387"/>
        <w:tab w:val="right" w:pos="9639"/>
      </w:tabs>
      <w:spacing w:before="120"/>
      <w:ind w:left="2694"/>
      <w:rPr>
        <w:rFonts w:ascii="Arial" w:hAnsi="Arial" w:cs="Arial"/>
        <w:szCs w:val="24"/>
        <w:u w:val="single"/>
      </w:rPr>
    </w:pPr>
    <w:r w:rsidRPr="00F16630">
      <w:rPr>
        <w:rFonts w:ascii="Arial" w:hAnsi="Arial" w:cs="Arial"/>
        <w:szCs w:val="24"/>
        <w:u w:val="single"/>
      </w:rPr>
      <w:t xml:space="preserve">Französisch (  ) / Latein (  ) </w:t>
    </w:r>
    <w:r w:rsidR="00E02840" w:rsidRPr="00F16630">
      <w:rPr>
        <w:rFonts w:ascii="Arial" w:hAnsi="Arial" w:cs="Arial"/>
        <w:szCs w:val="24"/>
        <w:u w:val="single"/>
      </w:rPr>
      <w:t xml:space="preserve">/ Spanisch (..) </w:t>
    </w:r>
    <w:r w:rsidRPr="00F16630">
      <w:rPr>
        <w:rFonts w:ascii="Arial" w:hAnsi="Arial" w:cs="Arial"/>
        <w:szCs w:val="24"/>
        <w:u w:val="single"/>
      </w:rPr>
      <w:t>/ keine (  )</w:t>
    </w:r>
  </w:p>
  <w:p w14:paraId="474D141B" w14:textId="77777777" w:rsidR="005F299E" w:rsidRPr="00FA37BA" w:rsidRDefault="005F299E" w:rsidP="00B90D17">
    <w:pPr>
      <w:pStyle w:val="Kopfzeile"/>
      <w:tabs>
        <w:tab w:val="clear" w:pos="4536"/>
        <w:tab w:val="clear" w:pos="9072"/>
        <w:tab w:val="left" w:pos="4962"/>
        <w:tab w:val="left" w:pos="5387"/>
        <w:tab w:val="right" w:pos="9639"/>
      </w:tabs>
      <w:spacing w:before="120"/>
      <w:ind w:left="2694"/>
      <w:rPr>
        <w:rFonts w:ascii="Arial" w:hAnsi="Arial" w:cs="Arial"/>
        <w:b/>
        <w:sz w:val="24"/>
        <w:szCs w:val="24"/>
      </w:rPr>
    </w:pPr>
    <w:r w:rsidRPr="00F16630">
      <w:rPr>
        <w:rFonts w:ascii="Arial" w:hAnsi="Arial" w:cs="Arial"/>
        <w:szCs w:val="24"/>
        <w:u w:val="single"/>
      </w:rPr>
      <w:t>Schule (wenn nicht Adolfinum):</w:t>
    </w:r>
    <w:r>
      <w:rPr>
        <w:rFonts w:ascii="Arial" w:hAnsi="Arial" w:cs="Arial"/>
        <w:sz w:val="24"/>
        <w:szCs w:val="24"/>
        <w:u w:val="single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88B"/>
    <w:rsid w:val="00014A99"/>
    <w:rsid w:val="00015010"/>
    <w:rsid w:val="0002226E"/>
    <w:rsid w:val="00033F63"/>
    <w:rsid w:val="00035AA8"/>
    <w:rsid w:val="00056DE2"/>
    <w:rsid w:val="00057192"/>
    <w:rsid w:val="000903F1"/>
    <w:rsid w:val="00095E57"/>
    <w:rsid w:val="000B448D"/>
    <w:rsid w:val="000C104D"/>
    <w:rsid w:val="000E161F"/>
    <w:rsid w:val="000E62C4"/>
    <w:rsid w:val="000E7A6A"/>
    <w:rsid w:val="001028D5"/>
    <w:rsid w:val="00104CF0"/>
    <w:rsid w:val="001173CE"/>
    <w:rsid w:val="00122C73"/>
    <w:rsid w:val="00132041"/>
    <w:rsid w:val="00173C99"/>
    <w:rsid w:val="00173CCB"/>
    <w:rsid w:val="001857A2"/>
    <w:rsid w:val="001A4C4B"/>
    <w:rsid w:val="001C1946"/>
    <w:rsid w:val="001D45D7"/>
    <w:rsid w:val="001E4DEA"/>
    <w:rsid w:val="002206FC"/>
    <w:rsid w:val="0022213C"/>
    <w:rsid w:val="0022556D"/>
    <w:rsid w:val="00226097"/>
    <w:rsid w:val="00230FE7"/>
    <w:rsid w:val="00236F3B"/>
    <w:rsid w:val="0024659F"/>
    <w:rsid w:val="00255C4D"/>
    <w:rsid w:val="0027516C"/>
    <w:rsid w:val="002B6D7D"/>
    <w:rsid w:val="002C4714"/>
    <w:rsid w:val="002D5142"/>
    <w:rsid w:val="002D77CA"/>
    <w:rsid w:val="00322563"/>
    <w:rsid w:val="00331017"/>
    <w:rsid w:val="00356264"/>
    <w:rsid w:val="003709D0"/>
    <w:rsid w:val="003719D3"/>
    <w:rsid w:val="00395CE1"/>
    <w:rsid w:val="003A6972"/>
    <w:rsid w:val="003C2154"/>
    <w:rsid w:val="003C56E0"/>
    <w:rsid w:val="003D3673"/>
    <w:rsid w:val="003F7379"/>
    <w:rsid w:val="00404D86"/>
    <w:rsid w:val="004148AF"/>
    <w:rsid w:val="0042228D"/>
    <w:rsid w:val="00427711"/>
    <w:rsid w:val="00441E1C"/>
    <w:rsid w:val="004564C5"/>
    <w:rsid w:val="00457104"/>
    <w:rsid w:val="00460955"/>
    <w:rsid w:val="00463E65"/>
    <w:rsid w:val="00481769"/>
    <w:rsid w:val="00493AFE"/>
    <w:rsid w:val="004A22CF"/>
    <w:rsid w:val="004A3921"/>
    <w:rsid w:val="004B092C"/>
    <w:rsid w:val="004B195E"/>
    <w:rsid w:val="004B5B19"/>
    <w:rsid w:val="004C087E"/>
    <w:rsid w:val="004C2270"/>
    <w:rsid w:val="004F20B4"/>
    <w:rsid w:val="004F590D"/>
    <w:rsid w:val="00500FF2"/>
    <w:rsid w:val="0051078B"/>
    <w:rsid w:val="00534AE1"/>
    <w:rsid w:val="00560B11"/>
    <w:rsid w:val="00566665"/>
    <w:rsid w:val="00572982"/>
    <w:rsid w:val="005B0FDA"/>
    <w:rsid w:val="005E67E2"/>
    <w:rsid w:val="005F299E"/>
    <w:rsid w:val="00616CCC"/>
    <w:rsid w:val="00617A49"/>
    <w:rsid w:val="00625283"/>
    <w:rsid w:val="00630B47"/>
    <w:rsid w:val="006366EB"/>
    <w:rsid w:val="00642ED1"/>
    <w:rsid w:val="0066044A"/>
    <w:rsid w:val="00663B78"/>
    <w:rsid w:val="00667C24"/>
    <w:rsid w:val="00692ED6"/>
    <w:rsid w:val="006B0047"/>
    <w:rsid w:val="006B0781"/>
    <w:rsid w:val="006B412D"/>
    <w:rsid w:val="006D399A"/>
    <w:rsid w:val="006D482D"/>
    <w:rsid w:val="006D7220"/>
    <w:rsid w:val="00701C13"/>
    <w:rsid w:val="00707002"/>
    <w:rsid w:val="0070719F"/>
    <w:rsid w:val="00727BEB"/>
    <w:rsid w:val="00732B48"/>
    <w:rsid w:val="007741AB"/>
    <w:rsid w:val="007913AB"/>
    <w:rsid w:val="00792A98"/>
    <w:rsid w:val="007938B8"/>
    <w:rsid w:val="007A2CEB"/>
    <w:rsid w:val="007A7294"/>
    <w:rsid w:val="007C32A0"/>
    <w:rsid w:val="007C49D9"/>
    <w:rsid w:val="007E4D52"/>
    <w:rsid w:val="0080009F"/>
    <w:rsid w:val="0080195D"/>
    <w:rsid w:val="00805AC0"/>
    <w:rsid w:val="00813F0E"/>
    <w:rsid w:val="008172EC"/>
    <w:rsid w:val="00831BE2"/>
    <w:rsid w:val="008465CD"/>
    <w:rsid w:val="00860041"/>
    <w:rsid w:val="00865BD3"/>
    <w:rsid w:val="008C1269"/>
    <w:rsid w:val="008C788B"/>
    <w:rsid w:val="008E1F62"/>
    <w:rsid w:val="008E48E6"/>
    <w:rsid w:val="008E6415"/>
    <w:rsid w:val="008F4396"/>
    <w:rsid w:val="008F44FF"/>
    <w:rsid w:val="009273E7"/>
    <w:rsid w:val="00952B27"/>
    <w:rsid w:val="00967566"/>
    <w:rsid w:val="00982B73"/>
    <w:rsid w:val="00992CDF"/>
    <w:rsid w:val="009B223E"/>
    <w:rsid w:val="009D1A61"/>
    <w:rsid w:val="009E4790"/>
    <w:rsid w:val="009E5A35"/>
    <w:rsid w:val="00A17A50"/>
    <w:rsid w:val="00A2667F"/>
    <w:rsid w:val="00A26A20"/>
    <w:rsid w:val="00A276FF"/>
    <w:rsid w:val="00A3040B"/>
    <w:rsid w:val="00A40FC3"/>
    <w:rsid w:val="00A51A91"/>
    <w:rsid w:val="00A554CB"/>
    <w:rsid w:val="00A557AB"/>
    <w:rsid w:val="00A72447"/>
    <w:rsid w:val="00A74BEF"/>
    <w:rsid w:val="00A924DC"/>
    <w:rsid w:val="00AB2D0E"/>
    <w:rsid w:val="00AD0716"/>
    <w:rsid w:val="00AD4EB3"/>
    <w:rsid w:val="00AE2E7D"/>
    <w:rsid w:val="00AF7FF6"/>
    <w:rsid w:val="00B26F9A"/>
    <w:rsid w:val="00B54845"/>
    <w:rsid w:val="00B55A95"/>
    <w:rsid w:val="00B90D17"/>
    <w:rsid w:val="00B96A1D"/>
    <w:rsid w:val="00BA2BB0"/>
    <w:rsid w:val="00BA3A42"/>
    <w:rsid w:val="00BB3D37"/>
    <w:rsid w:val="00BB4A09"/>
    <w:rsid w:val="00BB4CBC"/>
    <w:rsid w:val="00BB5303"/>
    <w:rsid w:val="00BB6F25"/>
    <w:rsid w:val="00BC06F9"/>
    <w:rsid w:val="00BC5B14"/>
    <w:rsid w:val="00BF57BE"/>
    <w:rsid w:val="00C453FC"/>
    <w:rsid w:val="00C518E0"/>
    <w:rsid w:val="00C52938"/>
    <w:rsid w:val="00C64EA1"/>
    <w:rsid w:val="00C74D7B"/>
    <w:rsid w:val="00C75D92"/>
    <w:rsid w:val="00C80EEC"/>
    <w:rsid w:val="00C863D2"/>
    <w:rsid w:val="00C865FE"/>
    <w:rsid w:val="00CA186A"/>
    <w:rsid w:val="00CE66A9"/>
    <w:rsid w:val="00CF4FCB"/>
    <w:rsid w:val="00D43570"/>
    <w:rsid w:val="00D43AEB"/>
    <w:rsid w:val="00D65AC2"/>
    <w:rsid w:val="00D8185F"/>
    <w:rsid w:val="00D953C6"/>
    <w:rsid w:val="00D97705"/>
    <w:rsid w:val="00DC4762"/>
    <w:rsid w:val="00DC5009"/>
    <w:rsid w:val="00DD060B"/>
    <w:rsid w:val="00DF30E0"/>
    <w:rsid w:val="00E02840"/>
    <w:rsid w:val="00E0410C"/>
    <w:rsid w:val="00E05639"/>
    <w:rsid w:val="00E14652"/>
    <w:rsid w:val="00E22338"/>
    <w:rsid w:val="00E2669E"/>
    <w:rsid w:val="00E43B2C"/>
    <w:rsid w:val="00E51001"/>
    <w:rsid w:val="00E524C8"/>
    <w:rsid w:val="00E5407C"/>
    <w:rsid w:val="00E73773"/>
    <w:rsid w:val="00E81A46"/>
    <w:rsid w:val="00E84195"/>
    <w:rsid w:val="00EA6324"/>
    <w:rsid w:val="00ED1987"/>
    <w:rsid w:val="00ED4877"/>
    <w:rsid w:val="00F050E1"/>
    <w:rsid w:val="00F1525D"/>
    <w:rsid w:val="00F1615F"/>
    <w:rsid w:val="00F16630"/>
    <w:rsid w:val="00F25B2D"/>
    <w:rsid w:val="00F341DF"/>
    <w:rsid w:val="00F36135"/>
    <w:rsid w:val="00F446F7"/>
    <w:rsid w:val="00F5756C"/>
    <w:rsid w:val="00F81FE9"/>
    <w:rsid w:val="00F83FF2"/>
    <w:rsid w:val="00F91CCF"/>
    <w:rsid w:val="00FA3467"/>
    <w:rsid w:val="00FA37BA"/>
    <w:rsid w:val="00FA3C30"/>
    <w:rsid w:val="00FB55A4"/>
    <w:rsid w:val="00FC085E"/>
    <w:rsid w:val="00FC57D4"/>
    <w:rsid w:val="00FC700C"/>
    <w:rsid w:val="00FD0A0C"/>
    <w:rsid w:val="00FE2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592C0103"/>
  <w15:docId w15:val="{7E17D945-403B-4535-ABC3-795327E9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73773"/>
    <w:rPr>
      <w:sz w:val="20"/>
      <w:szCs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E73773"/>
    <w:pPr>
      <w:keepNext/>
      <w:outlineLvl w:val="0"/>
    </w:pPr>
    <w:rPr>
      <w:b/>
      <w:bCs/>
      <w:sz w:val="28"/>
      <w:u w:val="single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E73773"/>
    <w:pPr>
      <w:keepNext/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E73773"/>
    <w:pPr>
      <w:keepNext/>
      <w:outlineLvl w:val="2"/>
    </w:pPr>
    <w:rPr>
      <w:b/>
      <w:b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D05C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D05C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D05C2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extkrper">
    <w:name w:val="Body Text"/>
    <w:basedOn w:val="Standard"/>
    <w:link w:val="TextkrperZchn"/>
    <w:uiPriority w:val="99"/>
    <w:rsid w:val="00E73773"/>
    <w:rPr>
      <w:sz w:val="24"/>
    </w:r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1D05C2"/>
    <w:rPr>
      <w:sz w:val="20"/>
      <w:szCs w:val="20"/>
    </w:rPr>
  </w:style>
  <w:style w:type="paragraph" w:styleId="Textkrper2">
    <w:name w:val="Body Text 2"/>
    <w:basedOn w:val="Standard"/>
    <w:link w:val="Textkrper2Zchn"/>
    <w:uiPriority w:val="99"/>
    <w:rsid w:val="00E73773"/>
    <w:rPr>
      <w:b/>
      <w:bCs/>
      <w:i/>
      <w:iCs/>
      <w:sz w:val="24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1D05C2"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rsid w:val="00831B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D05C2"/>
    <w:rPr>
      <w:sz w:val="20"/>
      <w:szCs w:val="20"/>
    </w:rPr>
  </w:style>
  <w:style w:type="paragraph" w:styleId="Fuzeile">
    <w:name w:val="footer"/>
    <w:basedOn w:val="Standard"/>
    <w:link w:val="FuzeileZchn"/>
    <w:uiPriority w:val="99"/>
    <w:rsid w:val="00831B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D05C2"/>
    <w:rPr>
      <w:sz w:val="20"/>
      <w:szCs w:val="20"/>
    </w:rPr>
  </w:style>
  <w:style w:type="character" w:styleId="Hyperlink">
    <w:name w:val="Hyperlink"/>
    <w:basedOn w:val="Absatz-Standardschriftart"/>
    <w:uiPriority w:val="99"/>
    <w:rsid w:val="009273E7"/>
    <w:rPr>
      <w:rFonts w:cs="Times New Roman"/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3E6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3E65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C74D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Anke Grade</dc:creator>
  <cp:lastModifiedBy>Lars Hußmann</cp:lastModifiedBy>
  <cp:revision>2</cp:revision>
  <cp:lastPrinted>2022-02-03T10:41:00Z</cp:lastPrinted>
  <dcterms:created xsi:type="dcterms:W3CDTF">2025-12-02T10:12:00Z</dcterms:created>
  <dcterms:modified xsi:type="dcterms:W3CDTF">2025-12-02T10:12:00Z</dcterms:modified>
</cp:coreProperties>
</file>